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2A4" w:rsidRPr="00C26F54" w:rsidRDefault="00347DA1" w:rsidP="00C26F54">
      <w:pPr>
        <w:jc w:val="center"/>
        <w:rPr>
          <w:rFonts w:ascii="Footlight MT Light" w:hAnsi="Footlight MT Light"/>
          <w:b/>
          <w:sz w:val="24"/>
          <w:szCs w:val="24"/>
        </w:rPr>
      </w:pPr>
      <w:r w:rsidRPr="00C26F54">
        <w:rPr>
          <w:rFonts w:ascii="Footlight MT Light" w:hAnsi="Footlight MT Light"/>
          <w:b/>
          <w:sz w:val="24"/>
          <w:szCs w:val="24"/>
        </w:rPr>
        <w:t>FRESSINGFIELD MEDICAL CENTRE</w:t>
      </w:r>
    </w:p>
    <w:p w:rsidR="00347DA1" w:rsidRPr="00C26F54" w:rsidRDefault="00347DA1" w:rsidP="00C26F54">
      <w:pPr>
        <w:jc w:val="center"/>
        <w:rPr>
          <w:rFonts w:ascii="Footlight MT Light" w:hAnsi="Footlight MT Light"/>
          <w:b/>
          <w:sz w:val="24"/>
          <w:szCs w:val="24"/>
        </w:rPr>
      </w:pPr>
      <w:r w:rsidRPr="00C26F54">
        <w:rPr>
          <w:rFonts w:ascii="Footlight MT Light" w:hAnsi="Footlight MT Light"/>
          <w:b/>
          <w:sz w:val="24"/>
          <w:szCs w:val="24"/>
        </w:rPr>
        <w:t>MINUTES</w:t>
      </w:r>
    </w:p>
    <w:p w:rsidR="00347DA1" w:rsidRPr="00C26F54" w:rsidRDefault="00347DA1" w:rsidP="00C26F54">
      <w:pPr>
        <w:jc w:val="center"/>
        <w:rPr>
          <w:rFonts w:ascii="Footlight MT Light" w:hAnsi="Footlight MT Light"/>
          <w:sz w:val="24"/>
          <w:szCs w:val="24"/>
        </w:rPr>
      </w:pPr>
      <w:r w:rsidRPr="00C26F54">
        <w:rPr>
          <w:rFonts w:ascii="Footlight MT Light" w:hAnsi="Footlight MT Light"/>
          <w:sz w:val="24"/>
          <w:szCs w:val="24"/>
        </w:rPr>
        <w:t>Meeting held on Wednesday 30</w:t>
      </w:r>
      <w:r w:rsidRPr="00C26F54">
        <w:rPr>
          <w:rFonts w:ascii="Footlight MT Light" w:hAnsi="Footlight MT Light"/>
          <w:sz w:val="24"/>
          <w:szCs w:val="24"/>
          <w:vertAlign w:val="superscript"/>
        </w:rPr>
        <w:t>th</w:t>
      </w:r>
      <w:r w:rsidRPr="00C26F54">
        <w:rPr>
          <w:rFonts w:ascii="Footlight MT Light" w:hAnsi="Footlight MT Light"/>
          <w:sz w:val="24"/>
          <w:szCs w:val="24"/>
        </w:rPr>
        <w:t xml:space="preserve"> May 2018 at 2.30pm</w:t>
      </w:r>
    </w:p>
    <w:p w:rsidR="00347DA1" w:rsidRPr="00C26F54" w:rsidRDefault="00347DA1" w:rsidP="00C26F54">
      <w:pPr>
        <w:jc w:val="center"/>
        <w:rPr>
          <w:rFonts w:ascii="Footlight MT Light" w:hAnsi="Footlight MT Light"/>
          <w:sz w:val="24"/>
          <w:szCs w:val="24"/>
        </w:rPr>
      </w:pPr>
      <w:r w:rsidRPr="00C26F54">
        <w:rPr>
          <w:rFonts w:ascii="Footlight MT Light" w:hAnsi="Footlight MT Light"/>
          <w:sz w:val="24"/>
          <w:szCs w:val="24"/>
        </w:rPr>
        <w:t xml:space="preserve">At </w:t>
      </w:r>
      <w:proofErr w:type="spellStart"/>
      <w:r w:rsidRPr="00C26F54">
        <w:rPr>
          <w:rFonts w:ascii="Footlight MT Light" w:hAnsi="Footlight MT Light"/>
          <w:sz w:val="24"/>
          <w:szCs w:val="24"/>
        </w:rPr>
        <w:t>Fressingfield</w:t>
      </w:r>
      <w:proofErr w:type="spellEnd"/>
      <w:r w:rsidRPr="00C26F54">
        <w:rPr>
          <w:rFonts w:ascii="Footlight MT Light" w:hAnsi="Footlight MT Light"/>
          <w:sz w:val="24"/>
          <w:szCs w:val="24"/>
        </w:rPr>
        <w:t xml:space="preserve"> medical Centre, New Street, </w:t>
      </w:r>
      <w:proofErr w:type="spellStart"/>
      <w:r w:rsidRPr="00C26F54">
        <w:rPr>
          <w:rFonts w:ascii="Footlight MT Light" w:hAnsi="Footlight MT Light"/>
          <w:sz w:val="24"/>
          <w:szCs w:val="24"/>
        </w:rPr>
        <w:t>Fressingfield</w:t>
      </w:r>
      <w:proofErr w:type="spellEnd"/>
      <w:r w:rsidRPr="00C26F54">
        <w:rPr>
          <w:rFonts w:ascii="Footlight MT Light" w:hAnsi="Footlight MT Light"/>
          <w:sz w:val="24"/>
          <w:szCs w:val="24"/>
        </w:rPr>
        <w:t>, IP21 5PJ</w:t>
      </w:r>
    </w:p>
    <w:p w:rsidR="00347DA1" w:rsidRPr="00C26F54" w:rsidRDefault="00347DA1" w:rsidP="00C26F54">
      <w:pPr>
        <w:jc w:val="center"/>
        <w:rPr>
          <w:rFonts w:ascii="Footlight MT Light" w:hAnsi="Footlight MT Light"/>
          <w:sz w:val="24"/>
          <w:szCs w:val="24"/>
        </w:rPr>
      </w:pPr>
    </w:p>
    <w:p w:rsidR="00347DA1" w:rsidRPr="00C26F54" w:rsidRDefault="00347DA1" w:rsidP="00C26F54">
      <w:pPr>
        <w:jc w:val="center"/>
        <w:rPr>
          <w:rFonts w:ascii="Footlight MT Light" w:hAnsi="Footlight MT Light"/>
          <w:b/>
          <w:sz w:val="24"/>
          <w:szCs w:val="24"/>
        </w:rPr>
      </w:pPr>
      <w:r w:rsidRPr="00C26F54">
        <w:rPr>
          <w:rFonts w:ascii="Footlight MT Light" w:hAnsi="Footlight MT Light"/>
          <w:b/>
          <w:sz w:val="24"/>
          <w:szCs w:val="24"/>
        </w:rPr>
        <w:t>Present:</w:t>
      </w:r>
    </w:p>
    <w:p w:rsidR="006469D0" w:rsidRDefault="00347DA1" w:rsidP="006469D0">
      <w:pPr>
        <w:spacing w:line="240" w:lineRule="auto"/>
        <w:jc w:val="center"/>
        <w:rPr>
          <w:rFonts w:ascii="Footlight MT Light" w:hAnsi="Footlight MT Light"/>
          <w:sz w:val="24"/>
          <w:szCs w:val="24"/>
        </w:rPr>
      </w:pPr>
      <w:r w:rsidRPr="00C26F54">
        <w:rPr>
          <w:rFonts w:ascii="Footlight MT Light" w:hAnsi="Footlight MT Light"/>
          <w:sz w:val="24"/>
          <w:szCs w:val="24"/>
        </w:rPr>
        <w:t xml:space="preserve">Liz </w:t>
      </w:r>
      <w:proofErr w:type="spellStart"/>
      <w:r w:rsidRPr="00C26F54">
        <w:rPr>
          <w:rFonts w:ascii="Footlight MT Light" w:hAnsi="Footlight MT Light"/>
          <w:sz w:val="24"/>
          <w:szCs w:val="24"/>
        </w:rPr>
        <w:t>Stolls</w:t>
      </w:r>
      <w:proofErr w:type="spellEnd"/>
      <w:r w:rsidRPr="00C26F54">
        <w:rPr>
          <w:rFonts w:ascii="Footlight MT Light" w:hAnsi="Footlight MT Light"/>
          <w:sz w:val="24"/>
          <w:szCs w:val="24"/>
        </w:rPr>
        <w:t xml:space="preserve"> (Chairman), Dr Faisal </w:t>
      </w:r>
      <w:proofErr w:type="spellStart"/>
      <w:r w:rsidRPr="00C26F54">
        <w:rPr>
          <w:rFonts w:ascii="Footlight MT Light" w:hAnsi="Footlight MT Light"/>
          <w:sz w:val="24"/>
          <w:szCs w:val="24"/>
        </w:rPr>
        <w:t>Manto</w:t>
      </w:r>
      <w:proofErr w:type="spellEnd"/>
      <w:r w:rsidRPr="00C26F54">
        <w:rPr>
          <w:rFonts w:ascii="Footlight MT Light" w:hAnsi="Footlight MT Light"/>
          <w:sz w:val="24"/>
          <w:szCs w:val="24"/>
        </w:rPr>
        <w:t xml:space="preserve"> (Practice Partner</w:t>
      </w:r>
      <w:r w:rsidR="004268F7">
        <w:rPr>
          <w:rFonts w:ascii="Footlight MT Light" w:hAnsi="Footlight MT Light"/>
          <w:sz w:val="24"/>
          <w:szCs w:val="24"/>
        </w:rPr>
        <w:t>)</w:t>
      </w:r>
      <w:r w:rsidRPr="00C26F54">
        <w:rPr>
          <w:rFonts w:ascii="Footlight MT Light" w:hAnsi="Footlight MT Light"/>
          <w:sz w:val="24"/>
          <w:szCs w:val="24"/>
        </w:rPr>
        <w:t xml:space="preserve">, </w:t>
      </w:r>
    </w:p>
    <w:p w:rsidR="006469D0" w:rsidRDefault="00347DA1" w:rsidP="006469D0">
      <w:pPr>
        <w:spacing w:line="240" w:lineRule="auto"/>
        <w:jc w:val="center"/>
        <w:rPr>
          <w:rFonts w:ascii="Footlight MT Light" w:hAnsi="Footlight MT Light"/>
          <w:sz w:val="24"/>
          <w:szCs w:val="24"/>
        </w:rPr>
      </w:pPr>
      <w:r w:rsidRPr="00C26F54">
        <w:rPr>
          <w:rFonts w:ascii="Footlight MT Light" w:hAnsi="Footlight MT Light"/>
          <w:sz w:val="24"/>
          <w:szCs w:val="24"/>
        </w:rPr>
        <w:t xml:space="preserve">Katie Civil (Practice Manager) </w:t>
      </w:r>
    </w:p>
    <w:p w:rsidR="006469D0" w:rsidRDefault="006469D0" w:rsidP="006469D0">
      <w:pPr>
        <w:spacing w:line="240" w:lineRule="auto"/>
        <w:jc w:val="center"/>
        <w:rPr>
          <w:rFonts w:ascii="Footlight MT Light" w:hAnsi="Footlight MT Light"/>
          <w:sz w:val="24"/>
          <w:szCs w:val="24"/>
        </w:rPr>
      </w:pPr>
      <w:r>
        <w:rPr>
          <w:rFonts w:ascii="Footlight MT Light" w:hAnsi="Footlight MT Light"/>
          <w:sz w:val="24"/>
          <w:szCs w:val="24"/>
        </w:rPr>
        <w:t xml:space="preserve">Jill Firth, Judith Lilley, </w:t>
      </w:r>
      <w:r w:rsidR="00347DA1" w:rsidRPr="00C26F54">
        <w:rPr>
          <w:rFonts w:ascii="Footlight MT Light" w:hAnsi="Footlight MT Light"/>
          <w:sz w:val="24"/>
          <w:szCs w:val="24"/>
        </w:rPr>
        <w:t xml:space="preserve">Tom Lindsay, </w:t>
      </w:r>
    </w:p>
    <w:p w:rsidR="006469D0" w:rsidRDefault="00347DA1" w:rsidP="006469D0">
      <w:pPr>
        <w:spacing w:line="240" w:lineRule="auto"/>
        <w:jc w:val="center"/>
        <w:rPr>
          <w:rFonts w:ascii="Footlight MT Light" w:hAnsi="Footlight MT Light"/>
          <w:sz w:val="24"/>
          <w:szCs w:val="24"/>
        </w:rPr>
      </w:pPr>
      <w:r w:rsidRPr="00C26F54">
        <w:rPr>
          <w:rFonts w:ascii="Footlight MT Light" w:hAnsi="Footlight MT Light"/>
          <w:sz w:val="24"/>
          <w:szCs w:val="24"/>
        </w:rPr>
        <w:t xml:space="preserve">Helen Long (Secretary), Dorothy </w:t>
      </w:r>
      <w:proofErr w:type="spellStart"/>
      <w:r w:rsidRPr="00C26F54">
        <w:rPr>
          <w:rFonts w:ascii="Footlight MT Light" w:hAnsi="Footlight MT Light"/>
          <w:sz w:val="24"/>
          <w:szCs w:val="24"/>
        </w:rPr>
        <w:t>Readman</w:t>
      </w:r>
      <w:proofErr w:type="spellEnd"/>
      <w:r w:rsidRPr="00C26F54">
        <w:rPr>
          <w:rFonts w:ascii="Footlight MT Light" w:hAnsi="Footlight MT Light"/>
          <w:sz w:val="24"/>
          <w:szCs w:val="24"/>
        </w:rPr>
        <w:t xml:space="preserve">, Nick </w:t>
      </w:r>
      <w:proofErr w:type="spellStart"/>
      <w:r w:rsidRPr="00C26F54">
        <w:rPr>
          <w:rFonts w:ascii="Footlight MT Light" w:hAnsi="Footlight MT Light"/>
          <w:sz w:val="24"/>
          <w:szCs w:val="24"/>
        </w:rPr>
        <w:t>Stolls</w:t>
      </w:r>
      <w:proofErr w:type="spellEnd"/>
      <w:r w:rsidRPr="00C26F54">
        <w:rPr>
          <w:rFonts w:ascii="Footlight MT Light" w:hAnsi="Footlight MT Light"/>
          <w:sz w:val="24"/>
          <w:szCs w:val="24"/>
        </w:rPr>
        <w:t xml:space="preserve"> </w:t>
      </w:r>
    </w:p>
    <w:p w:rsidR="00347DA1" w:rsidRPr="00C26F54" w:rsidRDefault="00347DA1" w:rsidP="006469D0">
      <w:pPr>
        <w:spacing w:line="240" w:lineRule="auto"/>
        <w:jc w:val="center"/>
        <w:rPr>
          <w:rFonts w:ascii="Footlight MT Light" w:hAnsi="Footlight MT Light"/>
          <w:sz w:val="24"/>
          <w:szCs w:val="24"/>
        </w:rPr>
      </w:pPr>
      <w:proofErr w:type="gramStart"/>
      <w:r w:rsidRPr="00C26F54">
        <w:rPr>
          <w:rFonts w:ascii="Footlight MT Light" w:hAnsi="Footlight MT Light"/>
          <w:sz w:val="24"/>
          <w:szCs w:val="24"/>
        </w:rPr>
        <w:t>and</w:t>
      </w:r>
      <w:proofErr w:type="gramEnd"/>
      <w:r w:rsidRPr="00C26F54">
        <w:rPr>
          <w:rFonts w:ascii="Footlight MT Light" w:hAnsi="Footlight MT Light"/>
          <w:sz w:val="24"/>
          <w:szCs w:val="24"/>
        </w:rPr>
        <w:t xml:space="preserve"> Bryan </w:t>
      </w:r>
      <w:proofErr w:type="spellStart"/>
      <w:r w:rsidRPr="00C26F54">
        <w:rPr>
          <w:rFonts w:ascii="Footlight MT Light" w:hAnsi="Footlight MT Light"/>
          <w:sz w:val="24"/>
          <w:szCs w:val="24"/>
        </w:rPr>
        <w:t>Threadgill</w:t>
      </w:r>
      <w:proofErr w:type="spellEnd"/>
    </w:p>
    <w:p w:rsidR="00347DA1" w:rsidRPr="00C26F54" w:rsidRDefault="00347DA1" w:rsidP="00C26F54">
      <w:pPr>
        <w:jc w:val="center"/>
        <w:rPr>
          <w:rFonts w:ascii="Footlight MT Light" w:hAnsi="Footlight MT Light"/>
          <w:b/>
          <w:sz w:val="24"/>
          <w:szCs w:val="24"/>
        </w:rPr>
      </w:pPr>
      <w:r w:rsidRPr="00C26F54">
        <w:rPr>
          <w:rFonts w:ascii="Footlight MT Light" w:hAnsi="Footlight MT Light"/>
          <w:b/>
          <w:sz w:val="24"/>
          <w:szCs w:val="24"/>
        </w:rPr>
        <w:t>Apologies for Absence</w:t>
      </w:r>
    </w:p>
    <w:p w:rsidR="00347DA1" w:rsidRPr="00C26F54" w:rsidRDefault="00347DA1" w:rsidP="00C26F54">
      <w:pPr>
        <w:jc w:val="center"/>
        <w:rPr>
          <w:rFonts w:ascii="Footlight MT Light" w:hAnsi="Footlight MT Light"/>
          <w:sz w:val="24"/>
          <w:szCs w:val="24"/>
        </w:rPr>
      </w:pPr>
      <w:r w:rsidRPr="00C26F54">
        <w:rPr>
          <w:rFonts w:ascii="Footlight MT Light" w:hAnsi="Footlight MT Light"/>
          <w:sz w:val="24"/>
          <w:szCs w:val="24"/>
        </w:rPr>
        <w:t>Rick Steadman</w:t>
      </w:r>
      <w:r w:rsidR="006469D0">
        <w:rPr>
          <w:rFonts w:ascii="Footlight MT Light" w:hAnsi="Footlight MT Light"/>
          <w:sz w:val="24"/>
          <w:szCs w:val="24"/>
        </w:rPr>
        <w:t xml:space="preserve"> and John Alborough</w:t>
      </w:r>
      <w:bookmarkStart w:id="0" w:name="_GoBack"/>
      <w:bookmarkEnd w:id="0"/>
    </w:p>
    <w:p w:rsidR="00347DA1" w:rsidRPr="00C26F54" w:rsidRDefault="00347DA1" w:rsidP="00C26F54">
      <w:pPr>
        <w:jc w:val="both"/>
        <w:rPr>
          <w:rFonts w:ascii="Footlight MT Light" w:hAnsi="Footlight MT Light"/>
          <w:sz w:val="24"/>
          <w:szCs w:val="24"/>
        </w:rPr>
      </w:pPr>
    </w:p>
    <w:p w:rsidR="00347DA1" w:rsidRPr="00C26F54" w:rsidRDefault="00C26F54" w:rsidP="00C26F54">
      <w:pPr>
        <w:pStyle w:val="ListParagraph"/>
        <w:numPr>
          <w:ilvl w:val="0"/>
          <w:numId w:val="1"/>
        </w:numPr>
        <w:jc w:val="both"/>
        <w:rPr>
          <w:rFonts w:ascii="Footlight MT Light" w:hAnsi="Footlight MT Light"/>
          <w:b/>
          <w:sz w:val="24"/>
          <w:szCs w:val="24"/>
        </w:rPr>
      </w:pPr>
      <w:r w:rsidRPr="00C26F54">
        <w:rPr>
          <w:rFonts w:ascii="Footlight MT Light" w:hAnsi="Footlight MT Light"/>
          <w:b/>
          <w:sz w:val="24"/>
          <w:szCs w:val="24"/>
        </w:rPr>
        <w:t>Welcome</w:t>
      </w:r>
    </w:p>
    <w:p w:rsidR="00C26F54" w:rsidRPr="00C26F54" w:rsidRDefault="00C26F54" w:rsidP="00C26F54">
      <w:pPr>
        <w:ind w:left="720"/>
        <w:jc w:val="both"/>
        <w:rPr>
          <w:rFonts w:ascii="Footlight MT Light" w:hAnsi="Footlight MT Light"/>
          <w:sz w:val="24"/>
          <w:szCs w:val="24"/>
        </w:rPr>
      </w:pPr>
      <w:r w:rsidRPr="00C26F54">
        <w:rPr>
          <w:rFonts w:ascii="Footlight MT Light" w:hAnsi="Footlight MT Light"/>
          <w:sz w:val="24"/>
          <w:szCs w:val="24"/>
        </w:rPr>
        <w:t>The Chairman introduced and thanked both Ben Jackson, Active Wellbeing Service (Suffol</w:t>
      </w:r>
      <w:r>
        <w:rPr>
          <w:rFonts w:ascii="Footlight MT Light" w:hAnsi="Footlight MT Light"/>
          <w:sz w:val="24"/>
          <w:szCs w:val="24"/>
        </w:rPr>
        <w:t>k Sport) and Louise Hardwick (H</w:t>
      </w:r>
      <w:r w:rsidR="004268F7">
        <w:rPr>
          <w:rFonts w:ascii="Footlight MT Light" w:hAnsi="Footlight MT Light"/>
          <w:sz w:val="24"/>
          <w:szCs w:val="24"/>
        </w:rPr>
        <w:t xml:space="preserve">ead of Operations </w:t>
      </w:r>
      <w:r w:rsidRPr="00C26F54">
        <w:rPr>
          <w:rFonts w:ascii="Footlight MT Light" w:hAnsi="Footlight MT Light"/>
          <w:sz w:val="24"/>
          <w:szCs w:val="24"/>
        </w:rPr>
        <w:t xml:space="preserve">Ipswich and East Suffolk CCG) who were attending to give presentations on their relevant schemes. </w:t>
      </w:r>
    </w:p>
    <w:p w:rsidR="00C26F54" w:rsidRPr="00C26F54" w:rsidRDefault="00C26F54" w:rsidP="00C26F54">
      <w:pPr>
        <w:ind w:left="720"/>
        <w:jc w:val="both"/>
        <w:rPr>
          <w:rFonts w:ascii="Footlight MT Light" w:hAnsi="Footlight MT Light"/>
          <w:sz w:val="24"/>
          <w:szCs w:val="24"/>
        </w:rPr>
      </w:pPr>
    </w:p>
    <w:p w:rsidR="00C26F54" w:rsidRDefault="00C26F54" w:rsidP="00C26F54">
      <w:pPr>
        <w:pStyle w:val="ListParagraph"/>
        <w:numPr>
          <w:ilvl w:val="0"/>
          <w:numId w:val="1"/>
        </w:numPr>
        <w:spacing w:after="0" w:line="240" w:lineRule="auto"/>
        <w:jc w:val="both"/>
        <w:textAlignment w:val="baseline"/>
        <w:rPr>
          <w:rFonts w:ascii="Footlight MT Light" w:eastAsia="Times New Roman" w:hAnsi="Footlight MT Light" w:cs="Times New Roman"/>
          <w:b/>
          <w:color w:val="212121"/>
          <w:sz w:val="24"/>
          <w:szCs w:val="24"/>
          <w:lang w:eastAsia="en-GB"/>
        </w:rPr>
      </w:pPr>
      <w:r w:rsidRPr="00C26F54">
        <w:rPr>
          <w:rFonts w:ascii="Footlight MT Light" w:eastAsia="Times New Roman" w:hAnsi="Footlight MT Light" w:cs="Times New Roman"/>
          <w:b/>
          <w:color w:val="212121"/>
          <w:sz w:val="24"/>
          <w:szCs w:val="24"/>
          <w:lang w:eastAsia="en-GB"/>
        </w:rPr>
        <w:t>Ben</w:t>
      </w:r>
      <w:r>
        <w:rPr>
          <w:rFonts w:ascii="Footlight MT Light" w:eastAsia="Times New Roman" w:hAnsi="Footlight MT Light" w:cs="Times New Roman"/>
          <w:b/>
          <w:color w:val="212121"/>
          <w:sz w:val="24"/>
          <w:szCs w:val="24"/>
          <w:lang w:eastAsia="en-GB"/>
        </w:rPr>
        <w:t xml:space="preserve"> </w:t>
      </w:r>
      <w:r w:rsidRPr="00C26F54">
        <w:rPr>
          <w:rFonts w:ascii="Footlight MT Light" w:eastAsia="Times New Roman" w:hAnsi="Footlight MT Light" w:cs="Times New Roman"/>
          <w:b/>
          <w:color w:val="212121"/>
          <w:sz w:val="24"/>
          <w:szCs w:val="24"/>
          <w:lang w:eastAsia="en-GB"/>
        </w:rPr>
        <w:t>Jackson </w:t>
      </w:r>
    </w:p>
    <w:p w:rsidR="00FF7369" w:rsidRDefault="00FF7369" w:rsidP="00FF7369">
      <w:pPr>
        <w:spacing w:after="0" w:line="240" w:lineRule="auto"/>
        <w:ind w:left="360"/>
        <w:jc w:val="both"/>
        <w:textAlignment w:val="baseline"/>
        <w:rPr>
          <w:rFonts w:ascii="Footlight MT Light" w:eastAsia="Times New Roman" w:hAnsi="Footlight MT Light" w:cs="Times New Roman"/>
          <w:b/>
          <w:color w:val="212121"/>
          <w:sz w:val="24"/>
          <w:szCs w:val="24"/>
          <w:lang w:eastAsia="en-GB"/>
        </w:rPr>
      </w:pPr>
    </w:p>
    <w:p w:rsidR="00FF7369" w:rsidRPr="00FF7369" w:rsidRDefault="00FF7369" w:rsidP="00FF7369">
      <w:pPr>
        <w:spacing w:after="0" w:line="240" w:lineRule="auto"/>
        <w:ind w:left="720"/>
        <w:jc w:val="both"/>
        <w:textAlignment w:val="baseline"/>
        <w:rPr>
          <w:rFonts w:ascii="Footlight MT Light" w:eastAsia="Times New Roman" w:hAnsi="Footlight MT Light" w:cs="Times New Roman"/>
          <w:color w:val="212121"/>
          <w:sz w:val="24"/>
          <w:szCs w:val="24"/>
          <w:lang w:eastAsia="en-GB"/>
        </w:rPr>
      </w:pPr>
      <w:r w:rsidRPr="00FF7369">
        <w:rPr>
          <w:rFonts w:ascii="Footlight MT Light" w:eastAsia="Times New Roman" w:hAnsi="Footlight MT Light" w:cs="Times New Roman"/>
          <w:color w:val="212121"/>
          <w:sz w:val="24"/>
          <w:szCs w:val="24"/>
          <w:lang w:eastAsia="en-GB"/>
        </w:rPr>
        <w:t xml:space="preserve">The </w:t>
      </w:r>
      <w:proofErr w:type="spellStart"/>
      <w:r w:rsidRPr="00FF7369">
        <w:rPr>
          <w:rFonts w:ascii="Footlight MT Light" w:eastAsia="Times New Roman" w:hAnsi="Footlight MT Light" w:cs="Times New Roman"/>
          <w:color w:val="212121"/>
          <w:sz w:val="24"/>
          <w:szCs w:val="24"/>
          <w:lang w:eastAsia="en-GB"/>
        </w:rPr>
        <w:t>Fressingfield</w:t>
      </w:r>
      <w:proofErr w:type="spellEnd"/>
      <w:r w:rsidRPr="00FF7369">
        <w:rPr>
          <w:rFonts w:ascii="Footlight MT Light" w:eastAsia="Times New Roman" w:hAnsi="Footlight MT Light" w:cs="Times New Roman"/>
          <w:color w:val="212121"/>
          <w:sz w:val="24"/>
          <w:szCs w:val="24"/>
          <w:lang w:eastAsia="en-GB"/>
        </w:rPr>
        <w:t xml:space="preserve"> Practice had been chosen as a pilot area to roll out a scheme to </w:t>
      </w:r>
      <w:proofErr w:type="gramStart"/>
      <w:r w:rsidRPr="00FF7369">
        <w:rPr>
          <w:rFonts w:ascii="Footlight MT Light" w:eastAsia="Times New Roman" w:hAnsi="Footlight MT Light" w:cs="Times New Roman"/>
          <w:color w:val="212121"/>
          <w:sz w:val="24"/>
          <w:szCs w:val="24"/>
          <w:lang w:eastAsia="en-GB"/>
        </w:rPr>
        <w:t>encourage</w:t>
      </w:r>
      <w:proofErr w:type="gramEnd"/>
      <w:r w:rsidRPr="00FF7369">
        <w:rPr>
          <w:rFonts w:ascii="Footlight MT Light" w:eastAsia="Times New Roman" w:hAnsi="Footlight MT Light" w:cs="Times New Roman"/>
          <w:color w:val="212121"/>
          <w:sz w:val="24"/>
          <w:szCs w:val="24"/>
          <w:lang w:eastAsia="en-GB"/>
        </w:rPr>
        <w:t xml:space="preserve"> older people to be more active physically and within their communities. </w:t>
      </w:r>
      <w:r w:rsidR="00B1527D">
        <w:rPr>
          <w:rFonts w:ascii="Footlight MT Light" w:eastAsia="Times New Roman" w:hAnsi="Footlight MT Light" w:cs="Times New Roman"/>
          <w:color w:val="212121"/>
          <w:sz w:val="24"/>
          <w:szCs w:val="24"/>
          <w:lang w:eastAsia="en-GB"/>
        </w:rPr>
        <w:t xml:space="preserve">The outcome would </w:t>
      </w:r>
      <w:r w:rsidR="004268F7">
        <w:rPr>
          <w:rFonts w:ascii="Footlight MT Light" w:eastAsia="Times New Roman" w:hAnsi="Footlight MT Light" w:cs="Times New Roman"/>
          <w:color w:val="212121"/>
          <w:sz w:val="24"/>
          <w:szCs w:val="24"/>
          <w:lang w:eastAsia="en-GB"/>
        </w:rPr>
        <w:t xml:space="preserve">hopefully reduce </w:t>
      </w:r>
      <w:proofErr w:type="gramStart"/>
      <w:r w:rsidR="004268F7">
        <w:rPr>
          <w:rFonts w:ascii="Footlight MT Light" w:eastAsia="Times New Roman" w:hAnsi="Footlight MT Light" w:cs="Times New Roman"/>
          <w:color w:val="212121"/>
          <w:sz w:val="24"/>
          <w:szCs w:val="24"/>
          <w:lang w:eastAsia="en-GB"/>
        </w:rPr>
        <w:t>patients</w:t>
      </w:r>
      <w:proofErr w:type="gramEnd"/>
      <w:r w:rsidR="00B1527D">
        <w:rPr>
          <w:rFonts w:ascii="Footlight MT Light" w:eastAsia="Times New Roman" w:hAnsi="Footlight MT Light" w:cs="Times New Roman"/>
          <w:color w:val="212121"/>
          <w:sz w:val="24"/>
          <w:szCs w:val="24"/>
          <w:lang w:eastAsia="en-GB"/>
        </w:rPr>
        <w:t xml:space="preserve"> reliance on the practice. </w:t>
      </w:r>
    </w:p>
    <w:p w:rsidR="00FF7369" w:rsidRPr="00FF7369" w:rsidRDefault="00FF7369" w:rsidP="00FF7369">
      <w:pPr>
        <w:spacing w:after="0" w:line="240" w:lineRule="auto"/>
        <w:ind w:left="720"/>
        <w:jc w:val="both"/>
        <w:textAlignment w:val="baseline"/>
        <w:rPr>
          <w:rFonts w:ascii="Footlight MT Light" w:eastAsia="Times New Roman" w:hAnsi="Footlight MT Light" w:cs="Times New Roman"/>
          <w:color w:val="212121"/>
          <w:sz w:val="24"/>
          <w:szCs w:val="24"/>
          <w:lang w:eastAsia="en-GB"/>
        </w:rPr>
      </w:pPr>
    </w:p>
    <w:p w:rsidR="00C26F54" w:rsidRPr="00C26F54" w:rsidRDefault="00C26F54" w:rsidP="00C26F54">
      <w:pPr>
        <w:spacing w:after="0" w:line="240" w:lineRule="auto"/>
        <w:ind w:left="720"/>
        <w:jc w:val="both"/>
        <w:textAlignment w:val="baseline"/>
        <w:rPr>
          <w:rFonts w:ascii="Footlight MT Light" w:eastAsia="Times New Roman" w:hAnsi="Footlight MT Light" w:cs="Times New Roman"/>
          <w:color w:val="212121"/>
          <w:sz w:val="24"/>
          <w:szCs w:val="24"/>
          <w:lang w:eastAsia="en-GB"/>
        </w:rPr>
      </w:pPr>
      <w:r w:rsidRPr="00C26F54">
        <w:rPr>
          <w:rFonts w:ascii="Footlight MT Light" w:eastAsia="Times New Roman" w:hAnsi="Footlight MT Light" w:cs="Times New Roman"/>
          <w:color w:val="212121"/>
          <w:sz w:val="24"/>
          <w:szCs w:val="24"/>
          <w:lang w:eastAsia="en-GB"/>
        </w:rPr>
        <w:t xml:space="preserve">The Get Help to Get Active Service is an innovative, bespoke physical activity project which is integral to the </w:t>
      </w:r>
      <w:proofErr w:type="spellStart"/>
      <w:r w:rsidRPr="00C26F54">
        <w:rPr>
          <w:rFonts w:ascii="Footlight MT Light" w:eastAsia="Times New Roman" w:hAnsi="Footlight MT Light" w:cs="Times New Roman"/>
          <w:color w:val="212121"/>
          <w:sz w:val="24"/>
          <w:szCs w:val="24"/>
          <w:lang w:eastAsia="en-GB"/>
        </w:rPr>
        <w:t>OneLife</w:t>
      </w:r>
      <w:proofErr w:type="spellEnd"/>
      <w:r>
        <w:rPr>
          <w:rFonts w:ascii="Footlight MT Light" w:eastAsia="Times New Roman" w:hAnsi="Footlight MT Light" w:cs="Times New Roman"/>
          <w:color w:val="212121"/>
          <w:sz w:val="24"/>
          <w:szCs w:val="24"/>
          <w:lang w:eastAsia="en-GB"/>
        </w:rPr>
        <w:t xml:space="preserve"> </w:t>
      </w:r>
      <w:r w:rsidRPr="00C26F54">
        <w:rPr>
          <w:rFonts w:ascii="Footlight MT Light" w:eastAsia="Times New Roman" w:hAnsi="Footlight MT Light" w:cs="Times New Roman"/>
          <w:color w:val="212121"/>
          <w:sz w:val="24"/>
          <w:szCs w:val="24"/>
          <w:lang w:eastAsia="en-GB"/>
        </w:rPr>
        <w:t>integrated healthy lifestyle service. The Get Help to Get Active Service aims to support inactive adults with long term health conditions to become and stay more physically active. The hope is to improve quality of life; including physical, mental and social wellbeing.</w:t>
      </w:r>
    </w:p>
    <w:p w:rsidR="00C26F54" w:rsidRPr="00C26F54" w:rsidRDefault="00C26F54" w:rsidP="00C26F54">
      <w:pPr>
        <w:spacing w:after="0" w:line="240" w:lineRule="auto"/>
        <w:ind w:left="720"/>
        <w:jc w:val="both"/>
        <w:textAlignment w:val="baseline"/>
        <w:rPr>
          <w:rFonts w:ascii="Footlight MT Light" w:eastAsia="Times New Roman" w:hAnsi="Footlight MT Light" w:cs="Times New Roman"/>
          <w:color w:val="212121"/>
          <w:sz w:val="24"/>
          <w:szCs w:val="24"/>
          <w:lang w:eastAsia="en-GB"/>
        </w:rPr>
      </w:pPr>
    </w:p>
    <w:p w:rsidR="00C26F54" w:rsidRPr="00C26F54" w:rsidRDefault="00C26F54" w:rsidP="00C26F54">
      <w:pPr>
        <w:spacing w:after="0" w:line="240" w:lineRule="auto"/>
        <w:ind w:left="720"/>
        <w:jc w:val="both"/>
        <w:textAlignment w:val="baseline"/>
        <w:rPr>
          <w:rFonts w:ascii="Footlight MT Light" w:eastAsia="Times New Roman" w:hAnsi="Footlight MT Light" w:cs="Times New Roman"/>
          <w:color w:val="212121"/>
          <w:sz w:val="24"/>
          <w:szCs w:val="24"/>
          <w:lang w:eastAsia="en-GB"/>
        </w:rPr>
      </w:pPr>
      <w:r w:rsidRPr="00C26F54">
        <w:rPr>
          <w:rFonts w:ascii="Footlight MT Light" w:eastAsia="Times New Roman" w:hAnsi="Footlight MT Light" w:cs="Times New Roman"/>
          <w:color w:val="212121"/>
          <w:sz w:val="24"/>
          <w:szCs w:val="24"/>
          <w:lang w:eastAsia="en-GB"/>
        </w:rPr>
        <w:t>To access the service the following criteria applie</w:t>
      </w:r>
      <w:r w:rsidR="00FF7369">
        <w:rPr>
          <w:rFonts w:ascii="Footlight MT Light" w:eastAsia="Times New Roman" w:hAnsi="Footlight MT Light" w:cs="Times New Roman"/>
          <w:color w:val="212121"/>
          <w:sz w:val="24"/>
          <w:szCs w:val="24"/>
          <w:lang w:eastAsia="en-GB"/>
        </w:rPr>
        <w:t>d</w:t>
      </w:r>
      <w:r w:rsidRPr="00C26F54">
        <w:rPr>
          <w:rFonts w:ascii="Footlight MT Light" w:eastAsia="Times New Roman" w:hAnsi="Footlight MT Light" w:cs="Times New Roman"/>
          <w:color w:val="212121"/>
          <w:sz w:val="24"/>
          <w:szCs w:val="24"/>
          <w:lang w:eastAsia="en-GB"/>
        </w:rPr>
        <w:t>:</w:t>
      </w:r>
    </w:p>
    <w:p w:rsidR="00C26F54" w:rsidRPr="00C26F54" w:rsidRDefault="00C26F54" w:rsidP="00C26F54">
      <w:pPr>
        <w:spacing w:after="0" w:line="240" w:lineRule="auto"/>
        <w:ind w:left="720"/>
        <w:jc w:val="both"/>
        <w:textAlignment w:val="baseline"/>
        <w:rPr>
          <w:rFonts w:ascii="Footlight MT Light" w:eastAsia="Times New Roman" w:hAnsi="Footlight MT Light" w:cs="Times New Roman"/>
          <w:color w:val="212121"/>
          <w:sz w:val="24"/>
          <w:szCs w:val="24"/>
          <w:lang w:eastAsia="en-GB"/>
        </w:rPr>
      </w:pPr>
    </w:p>
    <w:p w:rsidR="00C26F54" w:rsidRPr="00FF7369" w:rsidRDefault="00C26F54" w:rsidP="00FF7369">
      <w:pPr>
        <w:pStyle w:val="ListParagraph"/>
        <w:numPr>
          <w:ilvl w:val="0"/>
          <w:numId w:val="2"/>
        </w:numPr>
        <w:spacing w:after="0" w:line="240" w:lineRule="auto"/>
        <w:jc w:val="both"/>
        <w:textAlignment w:val="baseline"/>
        <w:rPr>
          <w:rFonts w:ascii="Footlight MT Light" w:eastAsia="Times New Roman" w:hAnsi="Footlight MT Light" w:cs="Times New Roman"/>
          <w:color w:val="212121"/>
          <w:sz w:val="24"/>
          <w:szCs w:val="24"/>
          <w:lang w:eastAsia="en-GB"/>
        </w:rPr>
      </w:pPr>
      <w:r w:rsidRPr="00FF7369">
        <w:rPr>
          <w:rFonts w:ascii="Footlight MT Light" w:eastAsia="Times New Roman" w:hAnsi="Footlight MT Light" w:cs="Times New Roman"/>
          <w:color w:val="212121"/>
          <w:sz w:val="24"/>
          <w:szCs w:val="24"/>
          <w:lang w:eastAsia="en-GB"/>
        </w:rPr>
        <w:t>Anyone doing less than 30 minutes of moderate physical activity a week with one or more of the following long term health conditions:</w:t>
      </w:r>
    </w:p>
    <w:p w:rsidR="00C26F54" w:rsidRPr="00C26F54" w:rsidRDefault="00C26F54" w:rsidP="00C26F54">
      <w:pPr>
        <w:spacing w:after="0" w:line="240" w:lineRule="auto"/>
        <w:ind w:left="720"/>
        <w:jc w:val="both"/>
        <w:textAlignment w:val="baseline"/>
        <w:rPr>
          <w:rFonts w:ascii="Footlight MT Light" w:eastAsia="Times New Roman" w:hAnsi="Footlight MT Light" w:cs="Times New Roman"/>
          <w:color w:val="212121"/>
          <w:sz w:val="24"/>
          <w:szCs w:val="24"/>
          <w:lang w:eastAsia="en-GB"/>
        </w:rPr>
      </w:pPr>
    </w:p>
    <w:p w:rsidR="00C26F54" w:rsidRPr="00FF7369" w:rsidRDefault="00C26F54" w:rsidP="00FF7369">
      <w:pPr>
        <w:pStyle w:val="ListParagraph"/>
        <w:numPr>
          <w:ilvl w:val="0"/>
          <w:numId w:val="2"/>
        </w:numPr>
        <w:spacing w:after="0" w:line="240" w:lineRule="auto"/>
        <w:jc w:val="both"/>
        <w:textAlignment w:val="baseline"/>
        <w:rPr>
          <w:rFonts w:ascii="Footlight MT Light" w:eastAsia="Times New Roman" w:hAnsi="Footlight MT Light" w:cs="Times New Roman"/>
          <w:color w:val="212121"/>
          <w:sz w:val="24"/>
          <w:szCs w:val="24"/>
          <w:lang w:eastAsia="en-GB"/>
        </w:rPr>
      </w:pPr>
      <w:r w:rsidRPr="00FF7369">
        <w:rPr>
          <w:rFonts w:ascii="Footlight MT Light" w:eastAsia="Times New Roman" w:hAnsi="Footlight MT Light" w:cs="Times New Roman"/>
          <w:color w:val="212121"/>
          <w:sz w:val="24"/>
          <w:szCs w:val="24"/>
          <w:lang w:eastAsia="en-GB"/>
        </w:rPr>
        <w:t>Established cardiovascular disease who are stable including atrial fibrillation (irregular heart beat) and hypertension (high blood pressure). The service is suitable for those who have just finished Cardiac Rehabilitation (Phase 3) or who are taking part in a community Phase 4 Cardiac Rehabilitation class.</w:t>
      </w:r>
    </w:p>
    <w:p w:rsidR="00FF7369" w:rsidRPr="00C26F54" w:rsidRDefault="00FF7369" w:rsidP="00C26F54">
      <w:pPr>
        <w:spacing w:after="0" w:line="240" w:lineRule="auto"/>
        <w:ind w:left="720"/>
        <w:jc w:val="both"/>
        <w:textAlignment w:val="baseline"/>
        <w:rPr>
          <w:rFonts w:ascii="Footlight MT Light" w:eastAsia="Times New Roman" w:hAnsi="Footlight MT Light" w:cs="Times New Roman"/>
          <w:color w:val="212121"/>
          <w:sz w:val="24"/>
          <w:szCs w:val="24"/>
          <w:lang w:eastAsia="en-GB"/>
        </w:rPr>
      </w:pPr>
    </w:p>
    <w:p w:rsidR="00C26F54" w:rsidRPr="00FF7369" w:rsidRDefault="00C26F54" w:rsidP="00FF7369">
      <w:pPr>
        <w:pStyle w:val="ListParagraph"/>
        <w:numPr>
          <w:ilvl w:val="0"/>
          <w:numId w:val="2"/>
        </w:numPr>
        <w:spacing w:after="0" w:line="240" w:lineRule="auto"/>
        <w:jc w:val="both"/>
        <w:textAlignment w:val="baseline"/>
        <w:rPr>
          <w:rFonts w:ascii="Footlight MT Light" w:eastAsia="Times New Roman" w:hAnsi="Footlight MT Light" w:cs="Times New Roman"/>
          <w:color w:val="212121"/>
          <w:sz w:val="24"/>
          <w:szCs w:val="24"/>
          <w:lang w:eastAsia="en-GB"/>
        </w:rPr>
      </w:pPr>
      <w:r w:rsidRPr="00FF7369">
        <w:rPr>
          <w:rFonts w:ascii="Footlight MT Light" w:eastAsia="Times New Roman" w:hAnsi="Footlight MT Light" w:cs="Times New Roman"/>
          <w:color w:val="212121"/>
          <w:sz w:val="24"/>
          <w:szCs w:val="24"/>
          <w:lang w:eastAsia="en-GB"/>
        </w:rPr>
        <w:t>Type 2 diabetes.</w:t>
      </w:r>
    </w:p>
    <w:p w:rsidR="00FF7369" w:rsidRPr="00C26F54" w:rsidRDefault="00FF7369" w:rsidP="00C26F54">
      <w:pPr>
        <w:spacing w:after="0" w:line="240" w:lineRule="auto"/>
        <w:ind w:left="720"/>
        <w:jc w:val="both"/>
        <w:textAlignment w:val="baseline"/>
        <w:rPr>
          <w:rFonts w:ascii="Footlight MT Light" w:eastAsia="Times New Roman" w:hAnsi="Footlight MT Light" w:cs="Times New Roman"/>
          <w:color w:val="212121"/>
          <w:sz w:val="24"/>
          <w:szCs w:val="24"/>
          <w:lang w:eastAsia="en-GB"/>
        </w:rPr>
      </w:pPr>
    </w:p>
    <w:p w:rsidR="00C26F54" w:rsidRPr="00FF7369" w:rsidRDefault="00C26F54" w:rsidP="00FF7369">
      <w:pPr>
        <w:pStyle w:val="ListParagraph"/>
        <w:numPr>
          <w:ilvl w:val="0"/>
          <w:numId w:val="2"/>
        </w:numPr>
        <w:spacing w:after="0" w:line="240" w:lineRule="auto"/>
        <w:jc w:val="both"/>
        <w:textAlignment w:val="baseline"/>
        <w:rPr>
          <w:rFonts w:ascii="Footlight MT Light" w:eastAsia="Times New Roman" w:hAnsi="Footlight MT Light" w:cs="Times New Roman"/>
          <w:color w:val="212121"/>
          <w:sz w:val="24"/>
          <w:szCs w:val="24"/>
          <w:lang w:eastAsia="en-GB"/>
        </w:rPr>
      </w:pPr>
      <w:r w:rsidRPr="00FF7369">
        <w:rPr>
          <w:rFonts w:ascii="Footlight MT Light" w:eastAsia="Times New Roman" w:hAnsi="Footlight MT Light" w:cs="Times New Roman"/>
          <w:color w:val="212121"/>
          <w:sz w:val="24"/>
          <w:szCs w:val="24"/>
          <w:lang w:eastAsia="en-GB"/>
        </w:rPr>
        <w:t>Living with cancer or treated for cancer in the last 5 years.</w:t>
      </w:r>
    </w:p>
    <w:p w:rsidR="00FF7369" w:rsidRPr="00C26F54" w:rsidRDefault="00FF7369" w:rsidP="00C26F54">
      <w:pPr>
        <w:spacing w:after="0" w:line="240" w:lineRule="auto"/>
        <w:ind w:left="720"/>
        <w:jc w:val="both"/>
        <w:textAlignment w:val="baseline"/>
        <w:rPr>
          <w:rFonts w:ascii="Footlight MT Light" w:eastAsia="Times New Roman" w:hAnsi="Footlight MT Light" w:cs="Times New Roman"/>
          <w:color w:val="212121"/>
          <w:sz w:val="24"/>
          <w:szCs w:val="24"/>
          <w:lang w:eastAsia="en-GB"/>
        </w:rPr>
      </w:pPr>
    </w:p>
    <w:p w:rsidR="00C26F54" w:rsidRPr="00FF7369" w:rsidRDefault="00C26F54" w:rsidP="00FF7369">
      <w:pPr>
        <w:pStyle w:val="ListParagraph"/>
        <w:numPr>
          <w:ilvl w:val="0"/>
          <w:numId w:val="2"/>
        </w:numPr>
        <w:spacing w:after="0" w:line="240" w:lineRule="auto"/>
        <w:jc w:val="both"/>
        <w:textAlignment w:val="baseline"/>
        <w:rPr>
          <w:rFonts w:ascii="Footlight MT Light" w:eastAsia="Times New Roman" w:hAnsi="Footlight MT Light" w:cs="Times New Roman"/>
          <w:color w:val="212121"/>
          <w:sz w:val="24"/>
          <w:szCs w:val="24"/>
          <w:lang w:eastAsia="en-GB"/>
        </w:rPr>
      </w:pPr>
      <w:r w:rsidRPr="00FF7369">
        <w:rPr>
          <w:rFonts w:ascii="Footlight MT Light" w:eastAsia="Times New Roman" w:hAnsi="Footlight MT Light" w:cs="Times New Roman"/>
          <w:color w:val="212121"/>
          <w:sz w:val="24"/>
          <w:szCs w:val="24"/>
          <w:lang w:eastAsia="en-GB"/>
        </w:rPr>
        <w:t>Fibromyalgia</w:t>
      </w:r>
    </w:p>
    <w:p w:rsidR="00FF7369" w:rsidRPr="00C26F54" w:rsidRDefault="00FF7369" w:rsidP="00C26F54">
      <w:pPr>
        <w:spacing w:after="0" w:line="240" w:lineRule="auto"/>
        <w:ind w:left="720"/>
        <w:jc w:val="both"/>
        <w:textAlignment w:val="baseline"/>
        <w:rPr>
          <w:rFonts w:ascii="Footlight MT Light" w:eastAsia="Times New Roman" w:hAnsi="Footlight MT Light" w:cs="Times New Roman"/>
          <w:color w:val="212121"/>
          <w:sz w:val="24"/>
          <w:szCs w:val="24"/>
          <w:lang w:eastAsia="en-GB"/>
        </w:rPr>
      </w:pPr>
    </w:p>
    <w:p w:rsidR="00FF7369" w:rsidRPr="00C26F54" w:rsidRDefault="00FF7369" w:rsidP="00FF7369">
      <w:pPr>
        <w:spacing w:after="0" w:line="240" w:lineRule="auto"/>
        <w:ind w:left="720"/>
        <w:jc w:val="both"/>
        <w:textAlignment w:val="baseline"/>
        <w:rPr>
          <w:rFonts w:ascii="Footlight MT Light" w:eastAsia="Times New Roman" w:hAnsi="Footlight MT Light" w:cs="Times New Roman"/>
          <w:color w:val="212121"/>
          <w:sz w:val="24"/>
          <w:szCs w:val="24"/>
          <w:lang w:eastAsia="en-GB"/>
        </w:rPr>
      </w:pPr>
      <w:r w:rsidRPr="00C26F54">
        <w:rPr>
          <w:rFonts w:ascii="Footlight MT Light" w:eastAsia="Times New Roman" w:hAnsi="Footlight MT Light" w:cs="Times New Roman"/>
          <w:color w:val="212121"/>
          <w:sz w:val="24"/>
          <w:szCs w:val="24"/>
          <w:lang w:eastAsia="en-GB"/>
        </w:rPr>
        <w:t xml:space="preserve">Annie Groves, from One Suffolk has joined the team and would be the officer responsible for </w:t>
      </w:r>
      <w:r>
        <w:rPr>
          <w:rFonts w:ascii="Footlight MT Light" w:eastAsia="Times New Roman" w:hAnsi="Footlight MT Light" w:cs="Times New Roman"/>
          <w:color w:val="212121"/>
          <w:sz w:val="24"/>
          <w:szCs w:val="24"/>
          <w:lang w:eastAsia="en-GB"/>
        </w:rPr>
        <w:t>getting patients, on a one to one basis, assessed</w:t>
      </w:r>
      <w:r w:rsidRPr="00C26F54">
        <w:rPr>
          <w:rFonts w:ascii="Footlight MT Light" w:eastAsia="Times New Roman" w:hAnsi="Footlight MT Light" w:cs="Times New Roman"/>
          <w:color w:val="212121"/>
          <w:sz w:val="24"/>
          <w:szCs w:val="24"/>
          <w:lang w:eastAsia="en-GB"/>
        </w:rPr>
        <w:t xml:space="preserve"> and signposting to appropriate services on a one to one basis. </w:t>
      </w:r>
      <w:r w:rsidR="00C26F54" w:rsidRPr="00C26F54">
        <w:rPr>
          <w:rFonts w:ascii="Footlight MT Light" w:eastAsia="Times New Roman" w:hAnsi="Footlight MT Light" w:cs="Times New Roman"/>
          <w:color w:val="212121"/>
          <w:sz w:val="24"/>
          <w:szCs w:val="24"/>
          <w:lang w:eastAsia="en-GB"/>
        </w:rPr>
        <w:t xml:space="preserve">With the support of one </w:t>
      </w:r>
      <w:r>
        <w:rPr>
          <w:rFonts w:ascii="Footlight MT Light" w:eastAsia="Times New Roman" w:hAnsi="Footlight MT Light" w:cs="Times New Roman"/>
          <w:color w:val="212121"/>
          <w:sz w:val="24"/>
          <w:szCs w:val="24"/>
          <w:lang w:eastAsia="en-GB"/>
        </w:rPr>
        <w:t>of the schemes</w:t>
      </w:r>
      <w:r w:rsidR="00C26F54" w:rsidRPr="00C26F54">
        <w:rPr>
          <w:rFonts w:ascii="Footlight MT Light" w:eastAsia="Times New Roman" w:hAnsi="Footlight MT Light" w:cs="Times New Roman"/>
          <w:color w:val="212121"/>
          <w:sz w:val="24"/>
          <w:szCs w:val="24"/>
          <w:lang w:eastAsia="en-GB"/>
        </w:rPr>
        <w:t xml:space="preserve"> Get Help to Get Active Advisors, clients will be able to discuss their motivations to get active, different options that are available locally to them and overcome any barriers, issues or concerns they might have. The service is focused on the individual, and the Advisor will support clients over the period of a year through consultations, phone calls and on-going reviews to provide support, motivation and advice. Clients will be signposted to local physical activity opportunities which have been checked by our team to ensure they are safe and appropriate. These range from health walks to gentle exercise classes, falls prevention, Fit Villages projects, adapted sports, as well as health condition sp</w:t>
      </w:r>
      <w:r>
        <w:rPr>
          <w:rFonts w:ascii="Footlight MT Light" w:eastAsia="Times New Roman" w:hAnsi="Footlight MT Light" w:cs="Times New Roman"/>
          <w:color w:val="212121"/>
          <w:sz w:val="24"/>
          <w:szCs w:val="24"/>
          <w:lang w:eastAsia="en-GB"/>
        </w:rPr>
        <w:t xml:space="preserve">ecific exercise programmes. The </w:t>
      </w:r>
      <w:r w:rsidR="00C26F54" w:rsidRPr="00C26F54">
        <w:rPr>
          <w:rFonts w:ascii="Footlight MT Light" w:eastAsia="Times New Roman" w:hAnsi="Footlight MT Light" w:cs="Times New Roman"/>
          <w:color w:val="212121"/>
          <w:sz w:val="24"/>
          <w:szCs w:val="24"/>
          <w:lang w:eastAsia="en-GB"/>
        </w:rPr>
        <w:t>Advisors will help people to find the right option for them, taking into account their interests, location, transport issues, any additional needs, budget and other concerns.</w:t>
      </w:r>
      <w:r>
        <w:rPr>
          <w:rFonts w:ascii="Footlight MT Light" w:eastAsia="Times New Roman" w:hAnsi="Footlight MT Light" w:cs="Times New Roman"/>
          <w:color w:val="212121"/>
          <w:sz w:val="24"/>
          <w:szCs w:val="24"/>
          <w:lang w:eastAsia="en-GB"/>
        </w:rPr>
        <w:t xml:space="preserve"> </w:t>
      </w:r>
      <w:r w:rsidRPr="00C26F54">
        <w:rPr>
          <w:rFonts w:ascii="Footlight MT Light" w:eastAsia="Times New Roman" w:hAnsi="Footlight MT Light" w:cs="Times New Roman"/>
          <w:color w:val="212121"/>
          <w:sz w:val="24"/>
          <w:szCs w:val="24"/>
          <w:lang w:eastAsia="en-GB"/>
        </w:rPr>
        <w:t>The aim of the scheme was not to develop new services for clients but to help them to access services that already exist. Ben wanted to empower people in the commu</w:t>
      </w:r>
      <w:r>
        <w:rPr>
          <w:rFonts w:ascii="Footlight MT Light" w:eastAsia="Times New Roman" w:hAnsi="Footlight MT Light" w:cs="Times New Roman"/>
          <w:color w:val="212121"/>
          <w:sz w:val="24"/>
          <w:szCs w:val="24"/>
          <w:lang w:eastAsia="en-GB"/>
        </w:rPr>
        <w:t xml:space="preserve">nity so that when the 12 month pilot had finished patients would continue to access the services to which they had been signposted. </w:t>
      </w:r>
    </w:p>
    <w:p w:rsidR="00C26F54" w:rsidRPr="00C26F54" w:rsidRDefault="00C26F54" w:rsidP="00C26F54">
      <w:pPr>
        <w:spacing w:after="0" w:line="240" w:lineRule="auto"/>
        <w:ind w:left="720"/>
        <w:jc w:val="both"/>
        <w:textAlignment w:val="baseline"/>
        <w:rPr>
          <w:rFonts w:ascii="Footlight MT Light" w:eastAsia="Times New Roman" w:hAnsi="Footlight MT Light" w:cs="Times New Roman"/>
          <w:color w:val="212121"/>
          <w:sz w:val="24"/>
          <w:szCs w:val="24"/>
          <w:lang w:eastAsia="en-GB"/>
        </w:rPr>
      </w:pPr>
    </w:p>
    <w:p w:rsidR="00C26F54" w:rsidRPr="00C26F54" w:rsidRDefault="00C26F54" w:rsidP="00C26F54">
      <w:pPr>
        <w:spacing w:after="0" w:line="240" w:lineRule="auto"/>
        <w:ind w:left="720"/>
        <w:jc w:val="both"/>
        <w:textAlignment w:val="baseline"/>
        <w:rPr>
          <w:rFonts w:ascii="Footlight MT Light" w:eastAsia="Times New Roman" w:hAnsi="Footlight MT Light" w:cs="Times New Roman"/>
          <w:color w:val="212121"/>
          <w:sz w:val="24"/>
          <w:szCs w:val="24"/>
          <w:lang w:eastAsia="en-GB"/>
        </w:rPr>
      </w:pPr>
      <w:r w:rsidRPr="00C26F54">
        <w:rPr>
          <w:rFonts w:ascii="Footlight MT Light" w:eastAsia="Times New Roman" w:hAnsi="Footlight MT Light" w:cs="Times New Roman"/>
          <w:color w:val="212121"/>
          <w:sz w:val="24"/>
          <w:szCs w:val="24"/>
          <w:lang w:eastAsia="en-GB"/>
        </w:rPr>
        <w:t xml:space="preserve">The target audience for the scheme </w:t>
      </w:r>
      <w:r w:rsidR="00FF7369">
        <w:rPr>
          <w:rFonts w:ascii="Footlight MT Light" w:eastAsia="Times New Roman" w:hAnsi="Footlight MT Light" w:cs="Times New Roman"/>
          <w:color w:val="212121"/>
          <w:sz w:val="24"/>
          <w:szCs w:val="24"/>
          <w:lang w:eastAsia="en-GB"/>
        </w:rPr>
        <w:t>is</w:t>
      </w:r>
      <w:r w:rsidRPr="00C26F54">
        <w:rPr>
          <w:rFonts w:ascii="Footlight MT Light" w:eastAsia="Times New Roman" w:hAnsi="Footlight MT Light" w:cs="Times New Roman"/>
          <w:color w:val="212121"/>
          <w:sz w:val="24"/>
          <w:szCs w:val="24"/>
          <w:lang w:eastAsia="en-GB"/>
        </w:rPr>
        <w:t xml:space="preserve"> the lonely, socially isolated and inactive. The premise was to get these people more active and for those that are socially isolated it would give them the opportunity to meet others.</w:t>
      </w:r>
    </w:p>
    <w:p w:rsidR="00C26F54" w:rsidRPr="00C26F54" w:rsidRDefault="00C26F54" w:rsidP="00C26F54">
      <w:pPr>
        <w:spacing w:after="0" w:line="240" w:lineRule="auto"/>
        <w:ind w:left="720"/>
        <w:jc w:val="both"/>
        <w:textAlignment w:val="baseline"/>
        <w:rPr>
          <w:rFonts w:ascii="Footlight MT Light" w:eastAsia="Times New Roman" w:hAnsi="Footlight MT Light" w:cs="Times New Roman"/>
          <w:color w:val="212121"/>
          <w:sz w:val="24"/>
          <w:szCs w:val="24"/>
          <w:lang w:eastAsia="en-GB"/>
        </w:rPr>
      </w:pPr>
    </w:p>
    <w:p w:rsidR="00C26F54" w:rsidRPr="00C26F54" w:rsidRDefault="00C26F54" w:rsidP="00C26F54">
      <w:pPr>
        <w:spacing w:after="0" w:line="240" w:lineRule="auto"/>
        <w:ind w:left="720"/>
        <w:jc w:val="both"/>
        <w:textAlignment w:val="baseline"/>
        <w:rPr>
          <w:rFonts w:ascii="Footlight MT Light" w:eastAsia="Times New Roman" w:hAnsi="Footlight MT Light" w:cs="Times New Roman"/>
          <w:color w:val="212121"/>
          <w:sz w:val="24"/>
          <w:szCs w:val="24"/>
          <w:lang w:eastAsia="en-GB"/>
        </w:rPr>
      </w:pPr>
      <w:r w:rsidRPr="00C26F54">
        <w:rPr>
          <w:rFonts w:ascii="Footlight MT Light" w:eastAsia="Times New Roman" w:hAnsi="Footlight MT Light" w:cs="Times New Roman"/>
          <w:color w:val="212121"/>
          <w:sz w:val="24"/>
          <w:szCs w:val="24"/>
          <w:lang w:eastAsia="en-GB"/>
        </w:rPr>
        <w:t xml:space="preserve">The project would run in </w:t>
      </w:r>
      <w:proofErr w:type="spellStart"/>
      <w:r w:rsidRPr="00C26F54">
        <w:rPr>
          <w:rFonts w:ascii="Footlight MT Light" w:eastAsia="Times New Roman" w:hAnsi="Footlight MT Light" w:cs="Times New Roman"/>
          <w:color w:val="212121"/>
          <w:sz w:val="24"/>
          <w:szCs w:val="24"/>
          <w:lang w:eastAsia="en-GB"/>
        </w:rPr>
        <w:t>Fressingfield</w:t>
      </w:r>
      <w:proofErr w:type="spellEnd"/>
      <w:r w:rsidRPr="00C26F54">
        <w:rPr>
          <w:rFonts w:ascii="Footlight MT Light" w:eastAsia="Times New Roman" w:hAnsi="Footlight MT Light" w:cs="Times New Roman"/>
          <w:color w:val="212121"/>
          <w:sz w:val="24"/>
          <w:szCs w:val="24"/>
          <w:lang w:eastAsia="en-GB"/>
        </w:rPr>
        <w:t xml:space="preserve"> for 12 months. During which time Ben and his team would be educating, communicating and marketing the scheme. The practice manager, Katie, would help to identify people who would benefit from the scheme. However it was recognised that there would be times when patients would still need clinical support.</w:t>
      </w:r>
    </w:p>
    <w:p w:rsidR="00C26F54" w:rsidRPr="00C26F54" w:rsidRDefault="00C26F54" w:rsidP="00C26F54">
      <w:pPr>
        <w:spacing w:after="0" w:line="240" w:lineRule="auto"/>
        <w:ind w:left="720"/>
        <w:jc w:val="both"/>
        <w:textAlignment w:val="baseline"/>
        <w:rPr>
          <w:rFonts w:ascii="Footlight MT Light" w:eastAsia="Times New Roman" w:hAnsi="Footlight MT Light" w:cs="Times New Roman"/>
          <w:color w:val="212121"/>
          <w:sz w:val="24"/>
          <w:szCs w:val="24"/>
          <w:lang w:eastAsia="en-GB"/>
        </w:rPr>
      </w:pPr>
    </w:p>
    <w:p w:rsidR="00C26F54" w:rsidRPr="00C26F54" w:rsidRDefault="00FF7369" w:rsidP="00FF7369">
      <w:pPr>
        <w:spacing w:after="0" w:line="240" w:lineRule="auto"/>
        <w:ind w:left="720"/>
        <w:jc w:val="both"/>
        <w:textAlignment w:val="baseline"/>
        <w:rPr>
          <w:rFonts w:ascii="Footlight MT Light" w:eastAsia="Times New Roman" w:hAnsi="Footlight MT Light" w:cs="Times New Roman"/>
          <w:color w:val="212121"/>
          <w:sz w:val="24"/>
          <w:szCs w:val="24"/>
          <w:lang w:eastAsia="en-GB"/>
        </w:rPr>
      </w:pPr>
      <w:r w:rsidRPr="00C26F54">
        <w:rPr>
          <w:rFonts w:ascii="Footlight MT Light" w:eastAsia="Times New Roman" w:hAnsi="Footlight MT Light" w:cs="Times New Roman"/>
          <w:color w:val="212121"/>
          <w:sz w:val="24"/>
          <w:szCs w:val="24"/>
          <w:lang w:eastAsia="en-GB"/>
        </w:rPr>
        <w:t xml:space="preserve">The PPG </w:t>
      </w:r>
      <w:r w:rsidR="004268F7">
        <w:rPr>
          <w:rFonts w:ascii="Footlight MT Light" w:eastAsia="Times New Roman" w:hAnsi="Footlight MT Light" w:cs="Times New Roman"/>
          <w:color w:val="212121"/>
          <w:sz w:val="24"/>
          <w:szCs w:val="24"/>
          <w:lang w:eastAsia="en-GB"/>
        </w:rPr>
        <w:t>felt</w:t>
      </w:r>
      <w:r w:rsidRPr="00C26F54">
        <w:rPr>
          <w:rFonts w:ascii="Footlight MT Light" w:eastAsia="Times New Roman" w:hAnsi="Footlight MT Light" w:cs="Times New Roman"/>
          <w:color w:val="212121"/>
          <w:sz w:val="24"/>
          <w:szCs w:val="24"/>
          <w:lang w:eastAsia="en-GB"/>
        </w:rPr>
        <w:t xml:space="preserve"> there was a role for them in promoting the Get Active initiative and that they would consider ways in which to support Ben and his team. Several members of The PPG </w:t>
      </w:r>
      <w:r>
        <w:rPr>
          <w:rFonts w:ascii="Footlight MT Light" w:eastAsia="Times New Roman" w:hAnsi="Footlight MT Light" w:cs="Times New Roman"/>
          <w:color w:val="212121"/>
          <w:sz w:val="24"/>
          <w:szCs w:val="24"/>
          <w:lang w:eastAsia="en-GB"/>
        </w:rPr>
        <w:t>were</w:t>
      </w:r>
      <w:r w:rsidRPr="00C26F54">
        <w:rPr>
          <w:rFonts w:ascii="Footlight MT Light" w:eastAsia="Times New Roman" w:hAnsi="Footlight MT Light" w:cs="Times New Roman"/>
          <w:color w:val="212121"/>
          <w:sz w:val="24"/>
          <w:szCs w:val="24"/>
          <w:lang w:eastAsia="en-GB"/>
        </w:rPr>
        <w:t xml:space="preserve"> already involved in t</w:t>
      </w:r>
      <w:r w:rsidR="004268F7">
        <w:rPr>
          <w:rFonts w:ascii="Footlight MT Light" w:eastAsia="Times New Roman" w:hAnsi="Footlight MT Light" w:cs="Times New Roman"/>
          <w:color w:val="212121"/>
          <w:sz w:val="24"/>
          <w:szCs w:val="24"/>
          <w:lang w:eastAsia="en-GB"/>
        </w:rPr>
        <w:t>he campaign and</w:t>
      </w:r>
      <w:r w:rsidRPr="00C26F54">
        <w:rPr>
          <w:rFonts w:ascii="Footlight MT Light" w:eastAsia="Times New Roman" w:hAnsi="Footlight MT Light" w:cs="Times New Roman"/>
          <w:color w:val="212121"/>
          <w:sz w:val="24"/>
          <w:szCs w:val="24"/>
          <w:lang w:eastAsia="en-GB"/>
        </w:rPr>
        <w:t xml:space="preserve"> the chairman was part of the steering group. </w:t>
      </w:r>
    </w:p>
    <w:p w:rsidR="00C26F54" w:rsidRPr="00C26F54" w:rsidRDefault="00C26F54" w:rsidP="00C26F54">
      <w:pPr>
        <w:spacing w:after="0" w:line="240" w:lineRule="auto"/>
        <w:ind w:left="720"/>
        <w:jc w:val="both"/>
        <w:textAlignment w:val="baseline"/>
        <w:rPr>
          <w:rFonts w:ascii="Footlight MT Light" w:eastAsia="Times New Roman" w:hAnsi="Footlight MT Light" w:cs="Times New Roman"/>
          <w:color w:val="212121"/>
          <w:sz w:val="24"/>
          <w:szCs w:val="24"/>
          <w:lang w:eastAsia="en-GB"/>
        </w:rPr>
      </w:pPr>
    </w:p>
    <w:p w:rsidR="00C26F54" w:rsidRDefault="00C26F54" w:rsidP="00C26F54">
      <w:pPr>
        <w:pStyle w:val="ListParagraph"/>
        <w:numPr>
          <w:ilvl w:val="0"/>
          <w:numId w:val="1"/>
        </w:numPr>
        <w:spacing w:after="0" w:line="240" w:lineRule="auto"/>
        <w:jc w:val="both"/>
        <w:textAlignment w:val="baseline"/>
        <w:rPr>
          <w:rFonts w:ascii="Footlight MT Light" w:eastAsia="Times New Roman" w:hAnsi="Footlight MT Light" w:cs="Times New Roman"/>
          <w:b/>
          <w:color w:val="212121"/>
          <w:sz w:val="24"/>
          <w:szCs w:val="24"/>
          <w:lang w:eastAsia="en-GB"/>
        </w:rPr>
      </w:pPr>
      <w:r w:rsidRPr="00C26F54">
        <w:rPr>
          <w:rFonts w:ascii="Footlight MT Light" w:eastAsia="Times New Roman" w:hAnsi="Footlight MT Light" w:cs="Times New Roman"/>
          <w:b/>
          <w:color w:val="212121"/>
          <w:sz w:val="24"/>
          <w:szCs w:val="24"/>
          <w:lang w:eastAsia="en-GB"/>
        </w:rPr>
        <w:t>Louise Hardwick</w:t>
      </w:r>
    </w:p>
    <w:p w:rsidR="00B1527D" w:rsidRDefault="00B1527D" w:rsidP="00B1527D">
      <w:pPr>
        <w:spacing w:after="0" w:line="240" w:lineRule="auto"/>
        <w:jc w:val="both"/>
        <w:textAlignment w:val="baseline"/>
        <w:rPr>
          <w:rFonts w:ascii="Footlight MT Light" w:eastAsia="Times New Roman" w:hAnsi="Footlight MT Light" w:cs="Times New Roman"/>
          <w:b/>
          <w:color w:val="212121"/>
          <w:sz w:val="24"/>
          <w:szCs w:val="24"/>
          <w:lang w:eastAsia="en-GB"/>
        </w:rPr>
      </w:pPr>
    </w:p>
    <w:p w:rsidR="00B1527D" w:rsidRPr="00B1527D" w:rsidRDefault="00B1527D" w:rsidP="00B1527D">
      <w:pPr>
        <w:spacing w:after="0" w:line="240" w:lineRule="auto"/>
        <w:ind w:left="720"/>
        <w:jc w:val="both"/>
        <w:textAlignment w:val="baseline"/>
        <w:rPr>
          <w:rFonts w:ascii="Footlight MT Light" w:eastAsia="Times New Roman" w:hAnsi="Footlight MT Light" w:cs="Times New Roman"/>
          <w:color w:val="212121"/>
          <w:sz w:val="24"/>
          <w:szCs w:val="24"/>
          <w:lang w:eastAsia="en-GB"/>
        </w:rPr>
      </w:pPr>
      <w:r w:rsidRPr="00B1527D">
        <w:rPr>
          <w:rFonts w:ascii="Footlight MT Light" w:eastAsia="Times New Roman" w:hAnsi="Footlight MT Light" w:cs="Times New Roman"/>
          <w:color w:val="212121"/>
          <w:sz w:val="24"/>
          <w:szCs w:val="24"/>
          <w:lang w:eastAsia="en-GB"/>
        </w:rPr>
        <w:t xml:space="preserve">Louise outlined the </w:t>
      </w:r>
      <w:r>
        <w:rPr>
          <w:rFonts w:ascii="Footlight MT Light" w:eastAsia="Times New Roman" w:hAnsi="Footlight MT Light" w:cs="Times New Roman"/>
          <w:color w:val="212121"/>
          <w:sz w:val="24"/>
          <w:szCs w:val="24"/>
          <w:lang w:eastAsia="en-GB"/>
        </w:rPr>
        <w:t xml:space="preserve">“Social Prescribing” and how it would benefit the practice and its patients. Louise was also responsible </w:t>
      </w:r>
      <w:r w:rsidR="004268F7">
        <w:rPr>
          <w:rFonts w:ascii="Footlight MT Light" w:eastAsia="Times New Roman" w:hAnsi="Footlight MT Light" w:cs="Times New Roman"/>
          <w:color w:val="212121"/>
          <w:sz w:val="24"/>
          <w:szCs w:val="24"/>
          <w:lang w:eastAsia="en-GB"/>
        </w:rPr>
        <w:t>for the CCG’</w:t>
      </w:r>
      <w:r>
        <w:rPr>
          <w:rFonts w:ascii="Footlight MT Light" w:eastAsia="Times New Roman" w:hAnsi="Footlight MT Light" w:cs="Times New Roman"/>
          <w:color w:val="212121"/>
          <w:sz w:val="24"/>
          <w:szCs w:val="24"/>
          <w:lang w:eastAsia="en-GB"/>
        </w:rPr>
        <w:t xml:space="preserve">s engagement with GP practices and the PPG. </w:t>
      </w:r>
    </w:p>
    <w:p w:rsidR="00C26F54" w:rsidRPr="00C26F54" w:rsidRDefault="00C26F54" w:rsidP="00C26F54">
      <w:pPr>
        <w:spacing w:after="0" w:line="240" w:lineRule="auto"/>
        <w:jc w:val="both"/>
        <w:textAlignment w:val="baseline"/>
        <w:rPr>
          <w:rFonts w:ascii="Footlight MT Light" w:eastAsia="Times New Roman" w:hAnsi="Footlight MT Light" w:cs="Times New Roman"/>
          <w:color w:val="212121"/>
          <w:sz w:val="24"/>
          <w:szCs w:val="24"/>
          <w:lang w:eastAsia="en-GB"/>
        </w:rPr>
      </w:pPr>
    </w:p>
    <w:p w:rsidR="00C26F54" w:rsidRPr="00C26F54" w:rsidRDefault="00C26F54" w:rsidP="00C26F54">
      <w:pPr>
        <w:spacing w:after="0" w:line="240" w:lineRule="auto"/>
        <w:ind w:left="720"/>
        <w:jc w:val="both"/>
        <w:textAlignment w:val="baseline"/>
        <w:rPr>
          <w:rFonts w:ascii="Footlight MT Light" w:eastAsia="Times New Roman" w:hAnsi="Footlight MT Light" w:cs="Times New Roman"/>
          <w:color w:val="212121"/>
          <w:sz w:val="24"/>
          <w:szCs w:val="24"/>
          <w:lang w:eastAsia="en-GB"/>
        </w:rPr>
      </w:pPr>
      <w:r w:rsidRPr="00C26F54">
        <w:rPr>
          <w:rFonts w:ascii="Footlight MT Light" w:eastAsia="Times New Roman" w:hAnsi="Footlight MT Light" w:cs="Times New Roman"/>
          <w:color w:val="212121"/>
          <w:sz w:val="24"/>
          <w:szCs w:val="24"/>
          <w:lang w:eastAsia="en-GB"/>
        </w:rPr>
        <w:t>Louise gave the group information on the new Social Prescribing scheme. She explained that there were 10 high impact actions that the scheme would support. The aim of the scheme, similar to the active lives sche</w:t>
      </w:r>
      <w:r>
        <w:rPr>
          <w:rFonts w:ascii="Footlight MT Light" w:eastAsia="Times New Roman" w:hAnsi="Footlight MT Light" w:cs="Times New Roman"/>
          <w:color w:val="212121"/>
          <w:sz w:val="24"/>
          <w:szCs w:val="24"/>
          <w:lang w:eastAsia="en-GB"/>
        </w:rPr>
        <w:t>me, was to reduce reliance on GP</w:t>
      </w:r>
      <w:r w:rsidRPr="00C26F54">
        <w:rPr>
          <w:rFonts w:ascii="Footlight MT Light" w:eastAsia="Times New Roman" w:hAnsi="Footlight MT Light" w:cs="Times New Roman"/>
          <w:color w:val="212121"/>
          <w:sz w:val="24"/>
          <w:szCs w:val="24"/>
          <w:lang w:eastAsia="en-GB"/>
        </w:rPr>
        <w:t>’s and on prescribing. This in turn would help to reduce DNA’s. It would also promote “self-care”. </w:t>
      </w:r>
    </w:p>
    <w:p w:rsidR="00C26F54" w:rsidRPr="00C26F54" w:rsidRDefault="00C26F54" w:rsidP="00C26F54">
      <w:pPr>
        <w:spacing w:after="0" w:line="240" w:lineRule="auto"/>
        <w:ind w:left="720"/>
        <w:jc w:val="both"/>
        <w:textAlignment w:val="baseline"/>
        <w:rPr>
          <w:rFonts w:ascii="Footlight MT Light" w:eastAsia="Times New Roman" w:hAnsi="Footlight MT Light" w:cs="Times New Roman"/>
          <w:color w:val="212121"/>
          <w:sz w:val="24"/>
          <w:szCs w:val="24"/>
          <w:lang w:eastAsia="en-GB"/>
        </w:rPr>
      </w:pPr>
    </w:p>
    <w:p w:rsidR="00C26F54" w:rsidRPr="00C26F54" w:rsidRDefault="00C26F54" w:rsidP="00C26F54">
      <w:pPr>
        <w:spacing w:after="0" w:line="240" w:lineRule="auto"/>
        <w:ind w:left="720"/>
        <w:jc w:val="both"/>
        <w:textAlignment w:val="baseline"/>
        <w:rPr>
          <w:rFonts w:ascii="Footlight MT Light" w:eastAsia="Times New Roman" w:hAnsi="Footlight MT Light" w:cs="Times New Roman"/>
          <w:color w:val="212121"/>
          <w:sz w:val="24"/>
          <w:szCs w:val="24"/>
          <w:lang w:eastAsia="en-GB"/>
        </w:rPr>
      </w:pPr>
      <w:r w:rsidRPr="00C26F54">
        <w:rPr>
          <w:rFonts w:ascii="Footlight MT Light" w:eastAsia="Times New Roman" w:hAnsi="Footlight MT Light" w:cs="Times New Roman"/>
          <w:color w:val="212121"/>
          <w:sz w:val="24"/>
          <w:szCs w:val="24"/>
          <w:lang w:eastAsia="en-GB"/>
        </w:rPr>
        <w:t>Referrals to the service would be made by clinicians but patients could als</w:t>
      </w:r>
      <w:r>
        <w:rPr>
          <w:rFonts w:ascii="Footlight MT Light" w:eastAsia="Times New Roman" w:hAnsi="Footlight MT Light" w:cs="Times New Roman"/>
          <w:color w:val="212121"/>
          <w:sz w:val="24"/>
          <w:szCs w:val="24"/>
          <w:lang w:eastAsia="en-GB"/>
        </w:rPr>
        <w:t>o</w:t>
      </w:r>
      <w:r w:rsidRPr="00C26F54">
        <w:rPr>
          <w:rFonts w:ascii="Footlight MT Light" w:eastAsia="Times New Roman" w:hAnsi="Footlight MT Light" w:cs="Times New Roman"/>
          <w:color w:val="212121"/>
          <w:sz w:val="24"/>
          <w:szCs w:val="24"/>
          <w:lang w:eastAsia="en-GB"/>
        </w:rPr>
        <w:t xml:space="preserve"> self-refer. The scheme was aimed at 18+, </w:t>
      </w:r>
      <w:r w:rsidR="00B1527D">
        <w:rPr>
          <w:rFonts w:ascii="Footlight MT Light" w:eastAsia="Times New Roman" w:hAnsi="Footlight MT Light" w:cs="Times New Roman"/>
          <w:color w:val="212121"/>
          <w:sz w:val="24"/>
          <w:szCs w:val="24"/>
          <w:lang w:eastAsia="en-GB"/>
        </w:rPr>
        <w:t xml:space="preserve">due to the fact that offering it to children and </w:t>
      </w:r>
      <w:r w:rsidR="004268F7">
        <w:rPr>
          <w:rFonts w:ascii="Footlight MT Light" w:eastAsia="Times New Roman" w:hAnsi="Footlight MT Light" w:cs="Times New Roman"/>
          <w:color w:val="212121"/>
          <w:sz w:val="24"/>
          <w:szCs w:val="24"/>
          <w:lang w:eastAsia="en-GB"/>
        </w:rPr>
        <w:t xml:space="preserve">young </w:t>
      </w:r>
      <w:r w:rsidR="00B1527D">
        <w:rPr>
          <w:rFonts w:ascii="Footlight MT Light" w:eastAsia="Times New Roman" w:hAnsi="Footlight MT Light" w:cs="Times New Roman"/>
          <w:color w:val="212121"/>
          <w:sz w:val="24"/>
          <w:szCs w:val="24"/>
          <w:lang w:eastAsia="en-GB"/>
        </w:rPr>
        <w:lastRenderedPageBreak/>
        <w:t>people would bring issues around child safeguarding. There would be a</w:t>
      </w:r>
      <w:r w:rsidRPr="00C26F54">
        <w:rPr>
          <w:rFonts w:ascii="Footlight MT Light" w:eastAsia="Times New Roman" w:hAnsi="Footlight MT Light" w:cs="Times New Roman"/>
          <w:color w:val="212121"/>
          <w:sz w:val="24"/>
          <w:szCs w:val="24"/>
          <w:lang w:eastAsia="en-GB"/>
        </w:rPr>
        <w:t xml:space="preserve"> particular emphasis on patients with multiple needs, the vulnerable</w:t>
      </w:r>
      <w:r w:rsidR="00B1527D">
        <w:rPr>
          <w:rFonts w:ascii="Footlight MT Light" w:eastAsia="Times New Roman" w:hAnsi="Footlight MT Light" w:cs="Times New Roman"/>
          <w:color w:val="212121"/>
          <w:sz w:val="24"/>
          <w:szCs w:val="24"/>
          <w:lang w:eastAsia="en-GB"/>
        </w:rPr>
        <w:t xml:space="preserve"> and</w:t>
      </w:r>
      <w:r w:rsidRPr="00C26F54">
        <w:rPr>
          <w:rFonts w:ascii="Footlight MT Light" w:eastAsia="Times New Roman" w:hAnsi="Footlight MT Light" w:cs="Times New Roman"/>
          <w:color w:val="212121"/>
          <w:sz w:val="24"/>
          <w:szCs w:val="24"/>
          <w:lang w:eastAsia="en-GB"/>
        </w:rPr>
        <w:t xml:space="preserve"> “frequent flyers”.</w:t>
      </w:r>
    </w:p>
    <w:p w:rsidR="00C26F54" w:rsidRPr="00C26F54" w:rsidRDefault="00C26F54" w:rsidP="00C26F54">
      <w:pPr>
        <w:spacing w:after="0" w:line="240" w:lineRule="auto"/>
        <w:ind w:left="720"/>
        <w:jc w:val="both"/>
        <w:textAlignment w:val="baseline"/>
        <w:rPr>
          <w:rFonts w:ascii="Footlight MT Light" w:eastAsia="Times New Roman" w:hAnsi="Footlight MT Light" w:cs="Times New Roman"/>
          <w:color w:val="212121"/>
          <w:sz w:val="24"/>
          <w:szCs w:val="24"/>
          <w:lang w:eastAsia="en-GB"/>
        </w:rPr>
      </w:pPr>
    </w:p>
    <w:p w:rsidR="00C26F54" w:rsidRPr="00C26F54" w:rsidRDefault="00C26F54" w:rsidP="00C26F54">
      <w:pPr>
        <w:spacing w:after="0" w:line="240" w:lineRule="auto"/>
        <w:ind w:left="720"/>
        <w:jc w:val="both"/>
        <w:textAlignment w:val="baseline"/>
        <w:rPr>
          <w:rFonts w:ascii="Footlight MT Light" w:eastAsia="Times New Roman" w:hAnsi="Footlight MT Light" w:cs="Times New Roman"/>
          <w:color w:val="212121"/>
          <w:sz w:val="24"/>
          <w:szCs w:val="24"/>
          <w:lang w:eastAsia="en-GB"/>
        </w:rPr>
      </w:pPr>
      <w:r w:rsidRPr="00C26F54">
        <w:rPr>
          <w:rFonts w:ascii="Footlight MT Light" w:eastAsia="Times New Roman" w:hAnsi="Footlight MT Light" w:cs="Times New Roman"/>
          <w:color w:val="212121"/>
          <w:sz w:val="24"/>
          <w:szCs w:val="24"/>
          <w:lang w:eastAsia="en-GB"/>
        </w:rPr>
        <w:t>The scheme had shown great results in other area. For example, in Shropshire, introduction of the scheme saw a reduction in GP consultations of 48%, 33% reduction in A&amp; E attendances and a 58% reduction in unscheduled hospital admissions.  </w:t>
      </w:r>
    </w:p>
    <w:p w:rsidR="00C26F54" w:rsidRPr="00C26F54" w:rsidRDefault="00C26F54" w:rsidP="00C26F54">
      <w:pPr>
        <w:spacing w:after="0" w:line="240" w:lineRule="auto"/>
        <w:ind w:left="720"/>
        <w:jc w:val="both"/>
        <w:textAlignment w:val="baseline"/>
        <w:rPr>
          <w:rFonts w:ascii="Footlight MT Light" w:eastAsia="Times New Roman" w:hAnsi="Footlight MT Light" w:cs="Times New Roman"/>
          <w:color w:val="212121"/>
          <w:sz w:val="24"/>
          <w:szCs w:val="24"/>
          <w:lang w:eastAsia="en-GB"/>
        </w:rPr>
      </w:pPr>
    </w:p>
    <w:p w:rsidR="00C26F54" w:rsidRPr="00C26F54" w:rsidRDefault="00C26F54" w:rsidP="00C26F54">
      <w:pPr>
        <w:spacing w:after="0" w:line="240" w:lineRule="auto"/>
        <w:ind w:left="720"/>
        <w:jc w:val="both"/>
        <w:textAlignment w:val="baseline"/>
        <w:rPr>
          <w:rFonts w:ascii="Footlight MT Light" w:eastAsia="Times New Roman" w:hAnsi="Footlight MT Light" w:cs="Times New Roman"/>
          <w:color w:val="212121"/>
          <w:sz w:val="24"/>
          <w:szCs w:val="24"/>
          <w:lang w:eastAsia="en-GB"/>
        </w:rPr>
      </w:pPr>
      <w:r w:rsidRPr="00C26F54">
        <w:rPr>
          <w:rFonts w:ascii="Footlight MT Light" w:eastAsia="Times New Roman" w:hAnsi="Footlight MT Light" w:cs="Times New Roman"/>
          <w:color w:val="212121"/>
          <w:sz w:val="24"/>
          <w:szCs w:val="24"/>
          <w:lang w:eastAsia="en-GB"/>
        </w:rPr>
        <w:t xml:space="preserve">There were currently 3 schemes already operating in Suffolk: </w:t>
      </w:r>
      <w:proofErr w:type="spellStart"/>
      <w:r w:rsidRPr="00C26F54">
        <w:rPr>
          <w:rFonts w:ascii="Footlight MT Light" w:eastAsia="Times New Roman" w:hAnsi="Footlight MT Light" w:cs="Times New Roman"/>
          <w:color w:val="212121"/>
          <w:sz w:val="24"/>
          <w:szCs w:val="24"/>
          <w:lang w:eastAsia="en-GB"/>
        </w:rPr>
        <w:t>Leiston</w:t>
      </w:r>
      <w:proofErr w:type="spellEnd"/>
      <w:r w:rsidRPr="00C26F54">
        <w:rPr>
          <w:rFonts w:ascii="Footlight MT Light" w:eastAsia="Times New Roman" w:hAnsi="Footlight MT Light" w:cs="Times New Roman"/>
          <w:color w:val="212121"/>
          <w:sz w:val="24"/>
          <w:szCs w:val="24"/>
          <w:lang w:eastAsia="en-GB"/>
        </w:rPr>
        <w:t xml:space="preserve"> (led by Suffolk Coastal), Holbrook &amp; </w:t>
      </w:r>
      <w:proofErr w:type="spellStart"/>
      <w:r w:rsidRPr="00C26F54">
        <w:rPr>
          <w:rFonts w:ascii="Footlight MT Light" w:eastAsia="Times New Roman" w:hAnsi="Footlight MT Light" w:cs="Times New Roman"/>
          <w:color w:val="212121"/>
          <w:sz w:val="24"/>
          <w:szCs w:val="24"/>
          <w:lang w:eastAsia="en-GB"/>
        </w:rPr>
        <w:t>Shotley</w:t>
      </w:r>
      <w:proofErr w:type="spellEnd"/>
      <w:r w:rsidRPr="00C26F54">
        <w:rPr>
          <w:rFonts w:ascii="Footlight MT Light" w:eastAsia="Times New Roman" w:hAnsi="Footlight MT Light" w:cs="Times New Roman"/>
          <w:color w:val="212121"/>
          <w:sz w:val="24"/>
          <w:szCs w:val="24"/>
          <w:lang w:eastAsia="en-GB"/>
        </w:rPr>
        <w:t xml:space="preserve"> (led by Suffolk County Council and </w:t>
      </w:r>
      <w:proofErr w:type="spellStart"/>
      <w:r w:rsidRPr="00C26F54">
        <w:rPr>
          <w:rFonts w:ascii="Footlight MT Light" w:eastAsia="Times New Roman" w:hAnsi="Footlight MT Light" w:cs="Times New Roman"/>
          <w:color w:val="212121"/>
          <w:sz w:val="24"/>
          <w:szCs w:val="24"/>
          <w:lang w:eastAsia="en-GB"/>
        </w:rPr>
        <w:t>Framlingham</w:t>
      </w:r>
      <w:proofErr w:type="spellEnd"/>
      <w:r w:rsidRPr="00C26F54">
        <w:rPr>
          <w:rFonts w:ascii="Footlight MT Light" w:eastAsia="Times New Roman" w:hAnsi="Footlight MT Light" w:cs="Times New Roman"/>
          <w:color w:val="212121"/>
          <w:sz w:val="24"/>
          <w:szCs w:val="24"/>
          <w:lang w:eastAsia="en-GB"/>
        </w:rPr>
        <w:t>/ Peninsula (led by Suffolk Coastal). </w:t>
      </w:r>
    </w:p>
    <w:p w:rsidR="00C26F54" w:rsidRPr="00C26F54" w:rsidRDefault="00C26F54" w:rsidP="00C26F54">
      <w:pPr>
        <w:spacing w:after="0" w:line="240" w:lineRule="auto"/>
        <w:ind w:left="720"/>
        <w:jc w:val="both"/>
        <w:textAlignment w:val="baseline"/>
        <w:rPr>
          <w:rFonts w:ascii="Footlight MT Light" w:eastAsia="Times New Roman" w:hAnsi="Footlight MT Light" w:cs="Times New Roman"/>
          <w:color w:val="212121"/>
          <w:sz w:val="24"/>
          <w:szCs w:val="24"/>
          <w:lang w:eastAsia="en-GB"/>
        </w:rPr>
      </w:pPr>
    </w:p>
    <w:p w:rsidR="00C26F54" w:rsidRPr="00C26F54" w:rsidRDefault="00C26F54" w:rsidP="00C26F54">
      <w:pPr>
        <w:spacing w:after="0" w:line="240" w:lineRule="auto"/>
        <w:ind w:left="720"/>
        <w:jc w:val="both"/>
        <w:textAlignment w:val="baseline"/>
        <w:rPr>
          <w:rFonts w:ascii="Footlight MT Light" w:eastAsia="Times New Roman" w:hAnsi="Footlight MT Light" w:cs="Times New Roman"/>
          <w:color w:val="212121"/>
          <w:sz w:val="24"/>
          <w:szCs w:val="24"/>
          <w:lang w:eastAsia="en-GB"/>
        </w:rPr>
      </w:pPr>
      <w:r w:rsidRPr="00C26F54">
        <w:rPr>
          <w:rFonts w:ascii="Footlight MT Light" w:eastAsia="Times New Roman" w:hAnsi="Footlight MT Light" w:cs="Times New Roman"/>
          <w:color w:val="212121"/>
          <w:sz w:val="24"/>
          <w:szCs w:val="24"/>
          <w:lang w:eastAsia="en-GB"/>
        </w:rPr>
        <w:t xml:space="preserve">The </w:t>
      </w:r>
      <w:proofErr w:type="spellStart"/>
      <w:r w:rsidRPr="00C26F54">
        <w:rPr>
          <w:rFonts w:ascii="Footlight MT Light" w:eastAsia="Times New Roman" w:hAnsi="Footlight MT Light" w:cs="Times New Roman"/>
          <w:color w:val="212121"/>
          <w:sz w:val="24"/>
          <w:szCs w:val="24"/>
          <w:lang w:eastAsia="en-GB"/>
        </w:rPr>
        <w:t>Framlingham</w:t>
      </w:r>
      <w:proofErr w:type="spellEnd"/>
      <w:r w:rsidRPr="00C26F54">
        <w:rPr>
          <w:rFonts w:ascii="Footlight MT Light" w:eastAsia="Times New Roman" w:hAnsi="Footlight MT Light" w:cs="Times New Roman"/>
          <w:color w:val="212121"/>
          <w:sz w:val="24"/>
          <w:szCs w:val="24"/>
          <w:lang w:eastAsia="en-GB"/>
        </w:rPr>
        <w:t xml:space="preserve"> scheme was working closely with the “coffee</w:t>
      </w:r>
      <w:r w:rsidR="004268F7">
        <w:rPr>
          <w:rFonts w:ascii="Footlight MT Light" w:eastAsia="Times New Roman" w:hAnsi="Footlight MT Light" w:cs="Times New Roman"/>
          <w:color w:val="212121"/>
          <w:sz w:val="24"/>
          <w:szCs w:val="24"/>
          <w:lang w:eastAsia="en-GB"/>
        </w:rPr>
        <w:t xml:space="preserve"> caravan” and it was hoped </w:t>
      </w:r>
      <w:r w:rsidRPr="00C26F54">
        <w:rPr>
          <w:rFonts w:ascii="Footlight MT Light" w:eastAsia="Times New Roman" w:hAnsi="Footlight MT Light" w:cs="Times New Roman"/>
          <w:color w:val="212121"/>
          <w:sz w:val="24"/>
          <w:szCs w:val="24"/>
          <w:lang w:eastAsia="en-GB"/>
        </w:rPr>
        <w:t>a link worker would go out with the caravan to promote the scheme and to assess clients for signposting. </w:t>
      </w:r>
    </w:p>
    <w:p w:rsidR="00C26F54" w:rsidRPr="00C26F54" w:rsidRDefault="00C26F54" w:rsidP="00C26F54">
      <w:pPr>
        <w:spacing w:after="0" w:line="240" w:lineRule="auto"/>
        <w:ind w:left="720"/>
        <w:jc w:val="both"/>
        <w:textAlignment w:val="baseline"/>
        <w:rPr>
          <w:rFonts w:ascii="Footlight MT Light" w:eastAsia="Times New Roman" w:hAnsi="Footlight MT Light" w:cs="Times New Roman"/>
          <w:color w:val="212121"/>
          <w:sz w:val="24"/>
          <w:szCs w:val="24"/>
          <w:lang w:eastAsia="en-GB"/>
        </w:rPr>
      </w:pPr>
    </w:p>
    <w:p w:rsidR="00C26F54" w:rsidRPr="00C26F54" w:rsidRDefault="00C26F54" w:rsidP="00C26F54">
      <w:pPr>
        <w:spacing w:after="0" w:line="240" w:lineRule="auto"/>
        <w:ind w:left="720"/>
        <w:jc w:val="both"/>
        <w:textAlignment w:val="baseline"/>
        <w:rPr>
          <w:rFonts w:ascii="Footlight MT Light" w:eastAsia="Times New Roman" w:hAnsi="Footlight MT Light" w:cs="Times New Roman"/>
          <w:color w:val="212121"/>
          <w:sz w:val="24"/>
          <w:szCs w:val="24"/>
          <w:lang w:eastAsia="en-GB"/>
        </w:rPr>
      </w:pPr>
      <w:r w:rsidRPr="00C26F54">
        <w:rPr>
          <w:rFonts w:ascii="Footlight MT Light" w:eastAsia="Times New Roman" w:hAnsi="Footlight MT Light" w:cs="Times New Roman"/>
          <w:color w:val="212121"/>
          <w:sz w:val="24"/>
          <w:szCs w:val="24"/>
          <w:lang w:eastAsia="en-GB"/>
        </w:rPr>
        <w:t>GP Practices would be a</w:t>
      </w:r>
      <w:r>
        <w:rPr>
          <w:rFonts w:ascii="Footlight MT Light" w:eastAsia="Times New Roman" w:hAnsi="Footlight MT Light" w:cs="Times New Roman"/>
          <w:color w:val="212121"/>
          <w:sz w:val="24"/>
          <w:szCs w:val="24"/>
          <w:lang w:eastAsia="en-GB"/>
        </w:rPr>
        <w:t>ble</w:t>
      </w:r>
      <w:r w:rsidRPr="00C26F54">
        <w:rPr>
          <w:rFonts w:ascii="Footlight MT Light" w:eastAsia="Times New Roman" w:hAnsi="Footlight MT Light" w:cs="Times New Roman"/>
          <w:color w:val="212121"/>
          <w:sz w:val="24"/>
          <w:szCs w:val="24"/>
          <w:lang w:eastAsia="en-GB"/>
        </w:rPr>
        <w:t xml:space="preserve"> to identify patients, </w:t>
      </w:r>
      <w:r w:rsidR="000A4E68">
        <w:rPr>
          <w:rFonts w:ascii="Footlight MT Light" w:eastAsia="Times New Roman" w:hAnsi="Footlight MT Light" w:cs="Times New Roman"/>
          <w:color w:val="212121"/>
          <w:sz w:val="24"/>
          <w:szCs w:val="24"/>
          <w:lang w:eastAsia="en-GB"/>
        </w:rPr>
        <w:t>“</w:t>
      </w:r>
      <w:r w:rsidRPr="00C26F54">
        <w:rPr>
          <w:rFonts w:ascii="Footlight MT Light" w:eastAsia="Times New Roman" w:hAnsi="Footlight MT Light" w:cs="Times New Roman"/>
          <w:color w:val="212121"/>
          <w:sz w:val="24"/>
          <w:szCs w:val="24"/>
          <w:lang w:eastAsia="en-GB"/>
        </w:rPr>
        <w:t>prescribe</w:t>
      </w:r>
      <w:r w:rsidR="000A4E68">
        <w:rPr>
          <w:rFonts w:ascii="Footlight MT Light" w:eastAsia="Times New Roman" w:hAnsi="Footlight MT Light" w:cs="Times New Roman"/>
          <w:color w:val="212121"/>
          <w:sz w:val="24"/>
          <w:szCs w:val="24"/>
          <w:lang w:eastAsia="en-GB"/>
        </w:rPr>
        <w:t>”</w:t>
      </w:r>
      <w:r w:rsidR="004268F7">
        <w:rPr>
          <w:rFonts w:ascii="Footlight MT Light" w:eastAsia="Times New Roman" w:hAnsi="Footlight MT Light" w:cs="Times New Roman"/>
          <w:color w:val="212121"/>
          <w:sz w:val="24"/>
          <w:szCs w:val="24"/>
          <w:lang w:eastAsia="en-GB"/>
        </w:rPr>
        <w:t xml:space="preserve"> and then</w:t>
      </w:r>
      <w:r w:rsidRPr="00C26F54">
        <w:rPr>
          <w:rFonts w:ascii="Footlight MT Light" w:eastAsia="Times New Roman" w:hAnsi="Footlight MT Light" w:cs="Times New Roman"/>
          <w:color w:val="212121"/>
          <w:sz w:val="24"/>
          <w:szCs w:val="24"/>
          <w:lang w:eastAsia="en-GB"/>
        </w:rPr>
        <w:t xml:space="preserve"> </w:t>
      </w:r>
      <w:r w:rsidR="000A4E68">
        <w:rPr>
          <w:rFonts w:ascii="Footlight MT Light" w:eastAsia="Times New Roman" w:hAnsi="Footlight MT Light" w:cs="Times New Roman"/>
          <w:color w:val="212121"/>
          <w:sz w:val="24"/>
          <w:szCs w:val="24"/>
          <w:lang w:eastAsia="en-GB"/>
        </w:rPr>
        <w:t>signpost</w:t>
      </w:r>
      <w:r w:rsidRPr="00C26F54">
        <w:rPr>
          <w:rFonts w:ascii="Footlight MT Light" w:eastAsia="Times New Roman" w:hAnsi="Footlight MT Light" w:cs="Times New Roman"/>
          <w:color w:val="212121"/>
          <w:sz w:val="24"/>
          <w:szCs w:val="24"/>
          <w:lang w:eastAsia="en-GB"/>
        </w:rPr>
        <w:t xml:space="preserve"> </w:t>
      </w:r>
      <w:r>
        <w:rPr>
          <w:rFonts w:ascii="Footlight MT Light" w:eastAsia="Times New Roman" w:hAnsi="Footlight MT Light" w:cs="Times New Roman"/>
          <w:color w:val="212121"/>
          <w:sz w:val="24"/>
          <w:szCs w:val="24"/>
          <w:lang w:eastAsia="en-GB"/>
        </w:rPr>
        <w:t>them</w:t>
      </w:r>
      <w:r w:rsidRPr="00C26F54">
        <w:rPr>
          <w:rFonts w:ascii="Footlight MT Light" w:eastAsia="Times New Roman" w:hAnsi="Footlight MT Light" w:cs="Times New Roman"/>
          <w:color w:val="212121"/>
          <w:sz w:val="24"/>
          <w:szCs w:val="24"/>
          <w:lang w:eastAsia="en-GB"/>
        </w:rPr>
        <w:t xml:space="preserve"> to the relevant services. ‘</w:t>
      </w:r>
    </w:p>
    <w:p w:rsidR="00C26F54" w:rsidRPr="00C26F54" w:rsidRDefault="00C26F54" w:rsidP="00C26F54">
      <w:pPr>
        <w:spacing w:after="0" w:line="240" w:lineRule="auto"/>
        <w:ind w:left="720"/>
        <w:jc w:val="both"/>
        <w:textAlignment w:val="baseline"/>
        <w:rPr>
          <w:rFonts w:ascii="Footlight MT Light" w:eastAsia="Times New Roman" w:hAnsi="Footlight MT Light" w:cs="Times New Roman"/>
          <w:color w:val="212121"/>
          <w:sz w:val="24"/>
          <w:szCs w:val="24"/>
          <w:lang w:eastAsia="en-GB"/>
        </w:rPr>
      </w:pPr>
    </w:p>
    <w:p w:rsidR="00C26F54" w:rsidRPr="00C26F54" w:rsidRDefault="000A4E68" w:rsidP="00C26F54">
      <w:pPr>
        <w:spacing w:after="0" w:line="240" w:lineRule="auto"/>
        <w:ind w:left="720"/>
        <w:jc w:val="both"/>
        <w:textAlignment w:val="baseline"/>
        <w:rPr>
          <w:rFonts w:ascii="Footlight MT Light" w:eastAsia="Times New Roman" w:hAnsi="Footlight MT Light" w:cs="Times New Roman"/>
          <w:color w:val="212121"/>
          <w:sz w:val="24"/>
          <w:szCs w:val="24"/>
          <w:lang w:eastAsia="en-GB"/>
        </w:rPr>
      </w:pPr>
      <w:r>
        <w:rPr>
          <w:rFonts w:ascii="Footlight MT Light" w:eastAsia="Times New Roman" w:hAnsi="Footlight MT Light" w:cs="Times New Roman"/>
          <w:color w:val="212121"/>
          <w:sz w:val="24"/>
          <w:szCs w:val="24"/>
          <w:lang w:eastAsia="en-GB"/>
        </w:rPr>
        <w:t>Louise then explained about the support the CCG was giving to PPG’s. Ipswich &amp; East Suffolk CCG set aside</w:t>
      </w:r>
      <w:r w:rsidR="00C26F54" w:rsidRPr="00C26F54">
        <w:rPr>
          <w:rFonts w:ascii="Footlight MT Light" w:eastAsia="Times New Roman" w:hAnsi="Footlight MT Light" w:cs="Times New Roman"/>
          <w:color w:val="212121"/>
          <w:sz w:val="24"/>
          <w:szCs w:val="24"/>
          <w:lang w:eastAsia="en-GB"/>
        </w:rPr>
        <w:t xml:space="preserve"> £40,000 for each of </w:t>
      </w:r>
      <w:r>
        <w:rPr>
          <w:rFonts w:ascii="Footlight MT Light" w:eastAsia="Times New Roman" w:hAnsi="Footlight MT Light" w:cs="Times New Roman"/>
          <w:color w:val="212121"/>
          <w:sz w:val="24"/>
          <w:szCs w:val="24"/>
          <w:lang w:eastAsia="en-GB"/>
        </w:rPr>
        <w:t xml:space="preserve">its </w:t>
      </w:r>
      <w:r w:rsidR="004268F7">
        <w:rPr>
          <w:rFonts w:ascii="Footlight MT Light" w:eastAsia="Times New Roman" w:hAnsi="Footlight MT Light" w:cs="Times New Roman"/>
          <w:color w:val="212121"/>
          <w:sz w:val="24"/>
          <w:szCs w:val="24"/>
          <w:lang w:eastAsia="en-GB"/>
        </w:rPr>
        <w:t xml:space="preserve">PPGs to apply for </w:t>
      </w:r>
      <w:r w:rsidR="00C26F54" w:rsidRPr="00C26F54">
        <w:rPr>
          <w:rFonts w:ascii="Footlight MT Light" w:eastAsia="Times New Roman" w:hAnsi="Footlight MT Light" w:cs="Times New Roman"/>
          <w:color w:val="212121"/>
          <w:sz w:val="24"/>
          <w:szCs w:val="24"/>
          <w:lang w:eastAsia="en-GB"/>
        </w:rPr>
        <w:t>£1,000 each. (40 GP practices @ £1,000). This is known as the PPG £. This grants programme has been created by Ipswich &amp; East Suffolk Clinical Commissioning Group to help support the growth and development of Patient Participation Groups and promote self-care and prev</w:t>
      </w:r>
      <w:r w:rsidR="004268F7">
        <w:rPr>
          <w:rFonts w:ascii="Footlight MT Light" w:eastAsia="Times New Roman" w:hAnsi="Footlight MT Light" w:cs="Times New Roman"/>
          <w:color w:val="212121"/>
          <w:sz w:val="24"/>
          <w:szCs w:val="24"/>
          <w:lang w:eastAsia="en-GB"/>
        </w:rPr>
        <w:t xml:space="preserve">ention for their practice </w:t>
      </w:r>
      <w:r w:rsidR="00C26F54" w:rsidRPr="00C26F54">
        <w:rPr>
          <w:rFonts w:ascii="Footlight MT Light" w:eastAsia="Times New Roman" w:hAnsi="Footlight MT Light" w:cs="Times New Roman"/>
          <w:color w:val="212121"/>
          <w:sz w:val="24"/>
          <w:szCs w:val="24"/>
          <w:lang w:eastAsia="en-GB"/>
        </w:rPr>
        <w:t>population.</w:t>
      </w:r>
    </w:p>
    <w:p w:rsidR="00C26F54" w:rsidRPr="00C26F54" w:rsidRDefault="00C26F54" w:rsidP="00C26F54">
      <w:pPr>
        <w:spacing w:after="0" w:line="240" w:lineRule="auto"/>
        <w:ind w:left="720"/>
        <w:jc w:val="both"/>
        <w:textAlignment w:val="baseline"/>
        <w:rPr>
          <w:rFonts w:ascii="Footlight MT Light" w:eastAsia="Times New Roman" w:hAnsi="Footlight MT Light" w:cs="Times New Roman"/>
          <w:color w:val="212121"/>
          <w:sz w:val="24"/>
          <w:szCs w:val="24"/>
          <w:lang w:eastAsia="en-GB"/>
        </w:rPr>
      </w:pPr>
    </w:p>
    <w:p w:rsidR="00C26F54" w:rsidRDefault="00C26F54" w:rsidP="00C26F54">
      <w:pPr>
        <w:spacing w:after="0" w:line="240" w:lineRule="auto"/>
        <w:ind w:left="720"/>
        <w:jc w:val="both"/>
        <w:textAlignment w:val="baseline"/>
        <w:rPr>
          <w:rFonts w:ascii="Footlight MT Light" w:eastAsia="Times New Roman" w:hAnsi="Footlight MT Light" w:cs="Times New Roman"/>
          <w:color w:val="212121"/>
          <w:sz w:val="24"/>
          <w:szCs w:val="24"/>
          <w:lang w:eastAsia="en-GB"/>
        </w:rPr>
      </w:pPr>
      <w:r w:rsidRPr="00C26F54">
        <w:rPr>
          <w:rFonts w:ascii="Footlight MT Light" w:eastAsia="Times New Roman" w:hAnsi="Footlight MT Light" w:cs="Times New Roman"/>
          <w:color w:val="212121"/>
          <w:sz w:val="24"/>
          <w:szCs w:val="24"/>
          <w:lang w:eastAsia="en-GB"/>
        </w:rPr>
        <w:t>PPGs from practices within Ipswich and East Suffolk CCGs are invited to apply for up to £1,000 individually or may join together with other PPGs to submit a joint application, to pool funding to joint projects. Each PPG can only receive one payment from this fund of a maximum of £1,000 per PPG. Closing date for bids is 31.03.19</w:t>
      </w:r>
      <w:r w:rsidR="000A4E68">
        <w:rPr>
          <w:rFonts w:ascii="Footlight MT Light" w:eastAsia="Times New Roman" w:hAnsi="Footlight MT Light" w:cs="Times New Roman"/>
          <w:color w:val="212121"/>
          <w:sz w:val="24"/>
          <w:szCs w:val="24"/>
          <w:lang w:eastAsia="en-GB"/>
        </w:rPr>
        <w:t>.</w:t>
      </w:r>
    </w:p>
    <w:p w:rsidR="000A4E68" w:rsidRDefault="000A4E68" w:rsidP="00C26F54">
      <w:pPr>
        <w:spacing w:after="0" w:line="240" w:lineRule="auto"/>
        <w:ind w:left="720"/>
        <w:jc w:val="both"/>
        <w:textAlignment w:val="baseline"/>
        <w:rPr>
          <w:rFonts w:ascii="Footlight MT Light" w:eastAsia="Times New Roman" w:hAnsi="Footlight MT Light" w:cs="Times New Roman"/>
          <w:color w:val="212121"/>
          <w:sz w:val="24"/>
          <w:szCs w:val="24"/>
          <w:lang w:eastAsia="en-GB"/>
        </w:rPr>
      </w:pPr>
    </w:p>
    <w:p w:rsidR="000A4E68" w:rsidRDefault="000A4E68" w:rsidP="00C26F54">
      <w:pPr>
        <w:spacing w:after="0" w:line="240" w:lineRule="auto"/>
        <w:ind w:left="720"/>
        <w:jc w:val="both"/>
        <w:textAlignment w:val="baseline"/>
        <w:rPr>
          <w:rFonts w:ascii="Footlight MT Light" w:eastAsia="Times New Roman" w:hAnsi="Footlight MT Light" w:cs="Times New Roman"/>
          <w:color w:val="212121"/>
          <w:sz w:val="24"/>
          <w:szCs w:val="24"/>
          <w:lang w:eastAsia="en-GB"/>
        </w:rPr>
      </w:pPr>
      <w:r>
        <w:rPr>
          <w:rFonts w:ascii="Footlight MT Light" w:eastAsia="Times New Roman" w:hAnsi="Footlight MT Light" w:cs="Times New Roman"/>
          <w:color w:val="212121"/>
          <w:sz w:val="24"/>
          <w:szCs w:val="24"/>
          <w:lang w:eastAsia="en-GB"/>
        </w:rPr>
        <w:t xml:space="preserve">In relation to supporting “Care Navigators” Louise reported that the CCG was currently developing an A3 sheet, split into sections, which would give practice staff the details of the various places to which they could navigate patients. She also outlined details </w:t>
      </w:r>
      <w:r w:rsidR="004268F7">
        <w:rPr>
          <w:rFonts w:ascii="Footlight MT Light" w:eastAsia="Times New Roman" w:hAnsi="Footlight MT Light" w:cs="Times New Roman"/>
          <w:color w:val="212121"/>
          <w:sz w:val="24"/>
          <w:szCs w:val="24"/>
          <w:lang w:eastAsia="en-GB"/>
        </w:rPr>
        <w:t xml:space="preserve">of </w:t>
      </w:r>
      <w:r>
        <w:rPr>
          <w:rFonts w:ascii="Footlight MT Light" w:eastAsia="Times New Roman" w:hAnsi="Footlight MT Light" w:cs="Times New Roman"/>
          <w:color w:val="212121"/>
          <w:sz w:val="24"/>
          <w:szCs w:val="24"/>
          <w:lang w:eastAsia="en-GB"/>
        </w:rPr>
        <w:t xml:space="preserve">a directory of services that had been compiled by the practices in Aldeburgh, </w:t>
      </w:r>
      <w:proofErr w:type="spellStart"/>
      <w:r>
        <w:rPr>
          <w:rFonts w:ascii="Footlight MT Light" w:eastAsia="Times New Roman" w:hAnsi="Footlight MT Light" w:cs="Times New Roman"/>
          <w:color w:val="212121"/>
          <w:sz w:val="24"/>
          <w:szCs w:val="24"/>
          <w:lang w:eastAsia="en-GB"/>
        </w:rPr>
        <w:t>Leiston</w:t>
      </w:r>
      <w:proofErr w:type="spellEnd"/>
      <w:r>
        <w:rPr>
          <w:rFonts w:ascii="Footlight MT Light" w:eastAsia="Times New Roman" w:hAnsi="Footlight MT Light" w:cs="Times New Roman"/>
          <w:color w:val="212121"/>
          <w:sz w:val="24"/>
          <w:szCs w:val="24"/>
          <w:lang w:eastAsia="en-GB"/>
        </w:rPr>
        <w:t xml:space="preserve"> and </w:t>
      </w:r>
      <w:proofErr w:type="spellStart"/>
      <w:r>
        <w:rPr>
          <w:rFonts w:ascii="Footlight MT Light" w:eastAsia="Times New Roman" w:hAnsi="Footlight MT Light" w:cs="Times New Roman"/>
          <w:color w:val="212121"/>
          <w:sz w:val="24"/>
          <w:szCs w:val="24"/>
          <w:lang w:eastAsia="en-GB"/>
        </w:rPr>
        <w:t>Saxmundham</w:t>
      </w:r>
      <w:proofErr w:type="spellEnd"/>
      <w:r>
        <w:rPr>
          <w:rFonts w:ascii="Footlight MT Light" w:eastAsia="Times New Roman" w:hAnsi="Footlight MT Light" w:cs="Times New Roman"/>
          <w:color w:val="212121"/>
          <w:sz w:val="24"/>
          <w:szCs w:val="24"/>
          <w:lang w:eastAsia="en-GB"/>
        </w:rPr>
        <w:t xml:space="preserve"> </w:t>
      </w:r>
      <w:r w:rsidR="00630FDB">
        <w:rPr>
          <w:rFonts w:ascii="Footlight MT Light" w:eastAsia="Times New Roman" w:hAnsi="Footlight MT Light" w:cs="Times New Roman"/>
          <w:color w:val="212121"/>
          <w:sz w:val="24"/>
          <w:szCs w:val="24"/>
          <w:lang w:eastAsia="en-GB"/>
        </w:rPr>
        <w:t xml:space="preserve">both would be rolled out to all surgeries n the CCG. </w:t>
      </w:r>
      <w:r w:rsidR="00BE0803">
        <w:rPr>
          <w:rFonts w:ascii="Footlight MT Light" w:eastAsia="Times New Roman" w:hAnsi="Footlight MT Light" w:cs="Times New Roman"/>
          <w:color w:val="212121"/>
          <w:sz w:val="24"/>
          <w:szCs w:val="24"/>
          <w:lang w:eastAsia="en-GB"/>
        </w:rPr>
        <w:t xml:space="preserve"> The CCG was also intending to do a newsletter specifically for Care Navigators, this would include various places to navigate too. </w:t>
      </w:r>
    </w:p>
    <w:p w:rsidR="00BE0803" w:rsidRDefault="00BE0803" w:rsidP="00C26F54">
      <w:pPr>
        <w:spacing w:after="0" w:line="240" w:lineRule="auto"/>
        <w:ind w:left="720"/>
        <w:jc w:val="both"/>
        <w:textAlignment w:val="baseline"/>
        <w:rPr>
          <w:rFonts w:ascii="Footlight MT Light" w:eastAsia="Times New Roman" w:hAnsi="Footlight MT Light" w:cs="Times New Roman"/>
          <w:color w:val="212121"/>
          <w:sz w:val="24"/>
          <w:szCs w:val="24"/>
          <w:lang w:eastAsia="en-GB"/>
        </w:rPr>
      </w:pPr>
    </w:p>
    <w:p w:rsidR="00BE0803" w:rsidRDefault="00BE0803" w:rsidP="00C26F54">
      <w:pPr>
        <w:spacing w:after="0" w:line="240" w:lineRule="auto"/>
        <w:ind w:left="720"/>
        <w:jc w:val="both"/>
        <w:textAlignment w:val="baseline"/>
        <w:rPr>
          <w:rFonts w:ascii="Footlight MT Light" w:eastAsia="Times New Roman" w:hAnsi="Footlight MT Light" w:cs="Times New Roman"/>
          <w:color w:val="212121"/>
          <w:sz w:val="24"/>
          <w:szCs w:val="24"/>
          <w:lang w:eastAsia="en-GB"/>
        </w:rPr>
      </w:pPr>
      <w:r>
        <w:rPr>
          <w:rFonts w:ascii="Footlight MT Light" w:eastAsia="Times New Roman" w:hAnsi="Footlight MT Light" w:cs="Times New Roman"/>
          <w:color w:val="212121"/>
          <w:sz w:val="24"/>
          <w:szCs w:val="24"/>
          <w:lang w:eastAsia="en-GB"/>
        </w:rPr>
        <w:t xml:space="preserve">The issue of the Colchester/Ipswich hospital merger was raised and in particular the </w:t>
      </w:r>
      <w:r w:rsidR="004268F7">
        <w:rPr>
          <w:rFonts w:ascii="Footlight MT Light" w:eastAsia="Times New Roman" w:hAnsi="Footlight MT Light" w:cs="Times New Roman"/>
          <w:color w:val="212121"/>
          <w:sz w:val="24"/>
          <w:szCs w:val="24"/>
          <w:lang w:eastAsia="en-GB"/>
        </w:rPr>
        <w:t>concerns about travel.</w:t>
      </w:r>
      <w:r>
        <w:rPr>
          <w:rFonts w:ascii="Footlight MT Light" w:eastAsia="Times New Roman" w:hAnsi="Footlight MT Light" w:cs="Times New Roman"/>
          <w:color w:val="212121"/>
          <w:sz w:val="24"/>
          <w:szCs w:val="24"/>
          <w:lang w:eastAsia="en-GB"/>
        </w:rPr>
        <w:t xml:space="preserve"> Louise assured the group that </w:t>
      </w:r>
      <w:r w:rsidR="004268F7">
        <w:rPr>
          <w:rFonts w:ascii="Footlight MT Light" w:eastAsia="Times New Roman" w:hAnsi="Footlight MT Light" w:cs="Times New Roman"/>
          <w:color w:val="212121"/>
          <w:sz w:val="24"/>
          <w:szCs w:val="24"/>
          <w:lang w:eastAsia="en-GB"/>
        </w:rPr>
        <w:t xml:space="preserve">treatment and clinics would still </w:t>
      </w:r>
      <w:proofErr w:type="spellStart"/>
      <w:r>
        <w:rPr>
          <w:rFonts w:ascii="Footlight MT Light" w:eastAsia="Times New Roman" w:hAnsi="Footlight MT Light" w:cs="Times New Roman"/>
          <w:color w:val="212121"/>
          <w:sz w:val="24"/>
          <w:szCs w:val="24"/>
          <w:lang w:eastAsia="en-GB"/>
        </w:rPr>
        <w:t>provided</w:t>
      </w:r>
      <w:proofErr w:type="spellEnd"/>
      <w:r>
        <w:rPr>
          <w:rFonts w:ascii="Footlight MT Light" w:eastAsia="Times New Roman" w:hAnsi="Footlight MT Light" w:cs="Times New Roman"/>
          <w:color w:val="212121"/>
          <w:sz w:val="24"/>
          <w:szCs w:val="24"/>
          <w:lang w:eastAsia="en-GB"/>
        </w:rPr>
        <w:t xml:space="preserve"> at Ipswich Hospital which would negate the need for patients to travel to Colchester hospital. A travel Working Party had been set up and there were 4 spaces left for people who wished to represent the Ipswich &amp; Suffolk PPG.  PPG members should contact the chairman if they </w:t>
      </w:r>
      <w:r w:rsidR="004268F7">
        <w:rPr>
          <w:rFonts w:ascii="Footlight MT Light" w:eastAsia="Times New Roman" w:hAnsi="Footlight MT Light" w:cs="Times New Roman"/>
          <w:color w:val="212121"/>
          <w:sz w:val="24"/>
          <w:szCs w:val="24"/>
          <w:lang w:eastAsia="en-GB"/>
        </w:rPr>
        <w:t>a</w:t>
      </w:r>
      <w:r>
        <w:rPr>
          <w:rFonts w:ascii="Footlight MT Light" w:eastAsia="Times New Roman" w:hAnsi="Footlight MT Light" w:cs="Times New Roman"/>
          <w:color w:val="212121"/>
          <w:sz w:val="24"/>
          <w:szCs w:val="24"/>
          <w:lang w:eastAsia="en-GB"/>
        </w:rPr>
        <w:t>re interested.</w:t>
      </w:r>
    </w:p>
    <w:p w:rsidR="00BE0803" w:rsidRDefault="00BE0803" w:rsidP="00C26F54">
      <w:pPr>
        <w:spacing w:after="0" w:line="240" w:lineRule="auto"/>
        <w:ind w:left="720"/>
        <w:jc w:val="both"/>
        <w:textAlignment w:val="baseline"/>
        <w:rPr>
          <w:rFonts w:ascii="Footlight MT Light" w:eastAsia="Times New Roman" w:hAnsi="Footlight MT Light" w:cs="Times New Roman"/>
          <w:color w:val="212121"/>
          <w:sz w:val="24"/>
          <w:szCs w:val="24"/>
          <w:lang w:eastAsia="en-GB"/>
        </w:rPr>
      </w:pPr>
    </w:p>
    <w:p w:rsidR="004268F7" w:rsidRDefault="00BE0803" w:rsidP="00BE0803">
      <w:pPr>
        <w:pStyle w:val="ListParagraph"/>
        <w:numPr>
          <w:ilvl w:val="0"/>
          <w:numId w:val="1"/>
        </w:numPr>
        <w:spacing w:after="0" w:line="240" w:lineRule="auto"/>
        <w:jc w:val="both"/>
        <w:textAlignment w:val="baseline"/>
        <w:rPr>
          <w:rFonts w:ascii="Footlight MT Light" w:eastAsia="Times New Roman" w:hAnsi="Footlight MT Light" w:cs="Times New Roman"/>
          <w:color w:val="212121"/>
          <w:sz w:val="24"/>
          <w:szCs w:val="24"/>
          <w:lang w:eastAsia="en-GB"/>
        </w:rPr>
      </w:pPr>
      <w:r w:rsidRPr="004268F7">
        <w:rPr>
          <w:rFonts w:ascii="Footlight MT Light" w:eastAsia="Times New Roman" w:hAnsi="Footlight MT Light" w:cs="Times New Roman"/>
          <w:b/>
          <w:color w:val="212121"/>
          <w:sz w:val="24"/>
          <w:szCs w:val="24"/>
          <w:lang w:eastAsia="en-GB"/>
        </w:rPr>
        <w:t>Sharing of email addresses for PPG members</w:t>
      </w:r>
      <w:r>
        <w:rPr>
          <w:rFonts w:ascii="Footlight MT Light" w:eastAsia="Times New Roman" w:hAnsi="Footlight MT Light" w:cs="Times New Roman"/>
          <w:color w:val="212121"/>
          <w:sz w:val="24"/>
          <w:szCs w:val="24"/>
          <w:lang w:eastAsia="en-GB"/>
        </w:rPr>
        <w:t xml:space="preserve">.  </w:t>
      </w:r>
    </w:p>
    <w:p w:rsidR="00BE0803" w:rsidRPr="004268F7" w:rsidRDefault="00BE0803" w:rsidP="004268F7">
      <w:pPr>
        <w:spacing w:after="0" w:line="240" w:lineRule="auto"/>
        <w:ind w:left="720"/>
        <w:jc w:val="both"/>
        <w:textAlignment w:val="baseline"/>
        <w:rPr>
          <w:rFonts w:ascii="Footlight MT Light" w:eastAsia="Times New Roman" w:hAnsi="Footlight MT Light" w:cs="Times New Roman"/>
          <w:color w:val="212121"/>
          <w:sz w:val="24"/>
          <w:szCs w:val="24"/>
          <w:lang w:eastAsia="en-GB"/>
        </w:rPr>
      </w:pPr>
      <w:r w:rsidRPr="004268F7">
        <w:rPr>
          <w:rFonts w:ascii="Footlight MT Light" w:eastAsia="Times New Roman" w:hAnsi="Footlight MT Light" w:cs="Times New Roman"/>
          <w:color w:val="212121"/>
          <w:sz w:val="24"/>
          <w:szCs w:val="24"/>
          <w:lang w:eastAsia="en-GB"/>
        </w:rPr>
        <w:t>The Secretary circulated a form for PPG members to complete</w:t>
      </w:r>
      <w:r w:rsidR="00DE21FF" w:rsidRPr="004268F7">
        <w:rPr>
          <w:rFonts w:ascii="Footlight MT Light" w:eastAsia="Times New Roman" w:hAnsi="Footlight MT Light" w:cs="Times New Roman"/>
          <w:color w:val="212121"/>
          <w:sz w:val="24"/>
          <w:szCs w:val="24"/>
          <w:lang w:eastAsia="en-GB"/>
        </w:rPr>
        <w:t xml:space="preserve">, with the agreement of each member she would compile a list and circulate it. </w:t>
      </w:r>
    </w:p>
    <w:p w:rsidR="00DE21FF" w:rsidRDefault="00DE21FF" w:rsidP="00DE21FF">
      <w:pPr>
        <w:spacing w:after="0" w:line="240" w:lineRule="auto"/>
        <w:ind w:left="360"/>
        <w:jc w:val="both"/>
        <w:textAlignment w:val="baseline"/>
        <w:rPr>
          <w:rFonts w:ascii="Footlight MT Light" w:eastAsia="Times New Roman" w:hAnsi="Footlight MT Light" w:cs="Times New Roman"/>
          <w:color w:val="212121"/>
          <w:sz w:val="24"/>
          <w:szCs w:val="24"/>
          <w:lang w:eastAsia="en-GB"/>
        </w:rPr>
      </w:pPr>
    </w:p>
    <w:p w:rsidR="004268F7" w:rsidRPr="004268F7" w:rsidRDefault="00DE21FF" w:rsidP="00DE21FF">
      <w:pPr>
        <w:pStyle w:val="ListParagraph"/>
        <w:numPr>
          <w:ilvl w:val="0"/>
          <w:numId w:val="1"/>
        </w:numPr>
        <w:spacing w:after="0" w:line="240" w:lineRule="auto"/>
        <w:jc w:val="both"/>
        <w:textAlignment w:val="baseline"/>
        <w:rPr>
          <w:rFonts w:ascii="Footlight MT Light" w:eastAsia="Times New Roman" w:hAnsi="Footlight MT Light" w:cs="Times New Roman"/>
          <w:color w:val="212121"/>
          <w:sz w:val="24"/>
          <w:szCs w:val="24"/>
          <w:lang w:eastAsia="en-GB"/>
        </w:rPr>
      </w:pPr>
      <w:r w:rsidRPr="004268F7">
        <w:rPr>
          <w:rFonts w:ascii="Footlight MT Light" w:eastAsia="Times New Roman" w:hAnsi="Footlight MT Light" w:cs="Times New Roman"/>
          <w:b/>
          <w:color w:val="212121"/>
          <w:sz w:val="24"/>
          <w:szCs w:val="24"/>
          <w:lang w:eastAsia="en-GB"/>
        </w:rPr>
        <w:t>Confidentiality Agreements</w:t>
      </w:r>
    </w:p>
    <w:p w:rsidR="00DE21FF" w:rsidRPr="004268F7" w:rsidRDefault="00DE21FF" w:rsidP="004268F7">
      <w:pPr>
        <w:spacing w:after="0" w:line="240" w:lineRule="auto"/>
        <w:ind w:left="720"/>
        <w:jc w:val="both"/>
        <w:textAlignment w:val="baseline"/>
        <w:rPr>
          <w:rFonts w:ascii="Footlight MT Light" w:eastAsia="Times New Roman" w:hAnsi="Footlight MT Light" w:cs="Times New Roman"/>
          <w:color w:val="212121"/>
          <w:sz w:val="24"/>
          <w:szCs w:val="24"/>
          <w:lang w:eastAsia="en-GB"/>
        </w:rPr>
      </w:pPr>
      <w:r w:rsidRPr="004268F7">
        <w:rPr>
          <w:rFonts w:ascii="Footlight MT Light" w:eastAsia="Times New Roman" w:hAnsi="Footlight MT Light" w:cs="Times New Roman"/>
          <w:color w:val="212121"/>
          <w:sz w:val="24"/>
          <w:szCs w:val="24"/>
          <w:lang w:eastAsia="en-GB"/>
        </w:rPr>
        <w:t>The Practice Manager reminded everyone, if they had not already done so, to complete and return these to her.  She also circulated forms to complete relating to the new GDPR regulations that came into force on 25</w:t>
      </w:r>
      <w:r w:rsidRPr="004268F7">
        <w:rPr>
          <w:rFonts w:ascii="Footlight MT Light" w:eastAsia="Times New Roman" w:hAnsi="Footlight MT Light" w:cs="Times New Roman"/>
          <w:color w:val="212121"/>
          <w:sz w:val="24"/>
          <w:szCs w:val="24"/>
          <w:vertAlign w:val="superscript"/>
          <w:lang w:eastAsia="en-GB"/>
        </w:rPr>
        <w:t>th</w:t>
      </w:r>
      <w:r w:rsidRPr="004268F7">
        <w:rPr>
          <w:rFonts w:ascii="Footlight MT Light" w:eastAsia="Times New Roman" w:hAnsi="Footlight MT Light" w:cs="Times New Roman"/>
          <w:color w:val="212121"/>
          <w:sz w:val="24"/>
          <w:szCs w:val="24"/>
          <w:lang w:eastAsia="en-GB"/>
        </w:rPr>
        <w:t xml:space="preserve"> May. </w:t>
      </w:r>
    </w:p>
    <w:p w:rsidR="00294AA1" w:rsidRPr="00294AA1" w:rsidRDefault="00294AA1" w:rsidP="00294AA1">
      <w:pPr>
        <w:pStyle w:val="ListParagraph"/>
        <w:rPr>
          <w:rFonts w:ascii="Footlight MT Light" w:eastAsia="Times New Roman" w:hAnsi="Footlight MT Light" w:cs="Times New Roman"/>
          <w:color w:val="212121"/>
          <w:sz w:val="24"/>
          <w:szCs w:val="24"/>
          <w:lang w:eastAsia="en-GB"/>
        </w:rPr>
      </w:pPr>
    </w:p>
    <w:p w:rsidR="00DE21FF" w:rsidRDefault="00DE21FF" w:rsidP="00DE21FF">
      <w:pPr>
        <w:pStyle w:val="ListParagraph"/>
        <w:numPr>
          <w:ilvl w:val="0"/>
          <w:numId w:val="1"/>
        </w:numPr>
        <w:spacing w:after="0" w:line="240" w:lineRule="auto"/>
        <w:jc w:val="both"/>
        <w:textAlignment w:val="baseline"/>
        <w:rPr>
          <w:rFonts w:ascii="Footlight MT Light" w:eastAsia="Times New Roman" w:hAnsi="Footlight MT Light" w:cs="Times New Roman"/>
          <w:color w:val="212121"/>
          <w:sz w:val="24"/>
          <w:szCs w:val="24"/>
          <w:lang w:eastAsia="en-GB"/>
        </w:rPr>
      </w:pPr>
      <w:r>
        <w:rPr>
          <w:rFonts w:ascii="Footlight MT Light" w:eastAsia="Times New Roman" w:hAnsi="Footlight MT Light" w:cs="Times New Roman"/>
          <w:color w:val="212121"/>
          <w:sz w:val="24"/>
          <w:szCs w:val="24"/>
          <w:lang w:eastAsia="en-GB"/>
        </w:rPr>
        <w:lastRenderedPageBreak/>
        <w:t>PPG Chairman’s Items:</w:t>
      </w:r>
    </w:p>
    <w:p w:rsidR="00DE21FF" w:rsidRPr="00DE21FF" w:rsidRDefault="00DE21FF" w:rsidP="00DE21FF">
      <w:pPr>
        <w:pStyle w:val="ListParagraph"/>
        <w:rPr>
          <w:rFonts w:ascii="Footlight MT Light" w:eastAsia="Times New Roman" w:hAnsi="Footlight MT Light" w:cs="Times New Roman"/>
          <w:color w:val="212121"/>
          <w:sz w:val="24"/>
          <w:szCs w:val="24"/>
          <w:lang w:eastAsia="en-GB"/>
        </w:rPr>
      </w:pPr>
    </w:p>
    <w:p w:rsidR="00DE21FF" w:rsidRDefault="00DE21FF" w:rsidP="00DE21FF">
      <w:pPr>
        <w:pStyle w:val="ListParagraph"/>
        <w:numPr>
          <w:ilvl w:val="0"/>
          <w:numId w:val="3"/>
        </w:numPr>
        <w:spacing w:after="0" w:line="240" w:lineRule="auto"/>
        <w:jc w:val="both"/>
        <w:textAlignment w:val="baseline"/>
        <w:rPr>
          <w:rFonts w:ascii="Footlight MT Light" w:eastAsia="Times New Roman" w:hAnsi="Footlight MT Light" w:cs="Times New Roman"/>
          <w:color w:val="212121"/>
          <w:sz w:val="24"/>
          <w:szCs w:val="24"/>
          <w:lang w:eastAsia="en-GB"/>
        </w:rPr>
      </w:pPr>
      <w:r w:rsidRPr="00DE21FF">
        <w:rPr>
          <w:rFonts w:ascii="Footlight MT Light" w:eastAsia="Times New Roman" w:hAnsi="Footlight MT Light" w:cs="Times New Roman"/>
          <w:color w:val="212121"/>
          <w:sz w:val="24"/>
          <w:szCs w:val="24"/>
          <w:lang w:eastAsia="en-GB"/>
        </w:rPr>
        <w:t>The Chairman reported that the PPG Chairman’s meeting that had been planned for 29</w:t>
      </w:r>
      <w:r w:rsidRPr="00DE21FF">
        <w:rPr>
          <w:rFonts w:ascii="Footlight MT Light" w:eastAsia="Times New Roman" w:hAnsi="Footlight MT Light" w:cs="Times New Roman"/>
          <w:color w:val="212121"/>
          <w:sz w:val="24"/>
          <w:szCs w:val="24"/>
          <w:vertAlign w:val="superscript"/>
          <w:lang w:eastAsia="en-GB"/>
        </w:rPr>
        <w:t>Th</w:t>
      </w:r>
      <w:r w:rsidRPr="00DE21FF">
        <w:rPr>
          <w:rFonts w:ascii="Footlight MT Light" w:eastAsia="Times New Roman" w:hAnsi="Footlight MT Light" w:cs="Times New Roman"/>
          <w:color w:val="212121"/>
          <w:sz w:val="24"/>
          <w:szCs w:val="24"/>
          <w:lang w:eastAsia="en-GB"/>
        </w:rPr>
        <w:t xml:space="preserve"> May had been postponed until 13</w:t>
      </w:r>
      <w:r w:rsidRPr="00DE21FF">
        <w:rPr>
          <w:rFonts w:ascii="Footlight MT Light" w:eastAsia="Times New Roman" w:hAnsi="Footlight MT Light" w:cs="Times New Roman"/>
          <w:color w:val="212121"/>
          <w:sz w:val="24"/>
          <w:szCs w:val="24"/>
          <w:vertAlign w:val="superscript"/>
          <w:lang w:eastAsia="en-GB"/>
        </w:rPr>
        <w:t>th</w:t>
      </w:r>
      <w:r w:rsidRPr="00DE21FF">
        <w:rPr>
          <w:rFonts w:ascii="Footlight MT Light" w:eastAsia="Times New Roman" w:hAnsi="Footlight MT Light" w:cs="Times New Roman"/>
          <w:color w:val="212121"/>
          <w:sz w:val="24"/>
          <w:szCs w:val="24"/>
          <w:lang w:eastAsia="en-GB"/>
        </w:rPr>
        <w:t xml:space="preserve"> June. </w:t>
      </w:r>
    </w:p>
    <w:p w:rsidR="00DE21FF" w:rsidRDefault="00DE21FF" w:rsidP="00DE21FF">
      <w:pPr>
        <w:pStyle w:val="ListParagraph"/>
        <w:numPr>
          <w:ilvl w:val="0"/>
          <w:numId w:val="3"/>
        </w:numPr>
        <w:spacing w:after="0" w:line="240" w:lineRule="auto"/>
        <w:jc w:val="both"/>
        <w:textAlignment w:val="baseline"/>
        <w:rPr>
          <w:rFonts w:ascii="Footlight MT Light" w:eastAsia="Times New Roman" w:hAnsi="Footlight MT Light" w:cs="Times New Roman"/>
          <w:color w:val="212121"/>
          <w:sz w:val="24"/>
          <w:szCs w:val="24"/>
          <w:lang w:eastAsia="en-GB"/>
        </w:rPr>
      </w:pPr>
      <w:r>
        <w:rPr>
          <w:rFonts w:ascii="Footlight MT Light" w:eastAsia="Times New Roman" w:hAnsi="Footlight MT Light" w:cs="Times New Roman"/>
          <w:color w:val="212121"/>
          <w:sz w:val="24"/>
          <w:szCs w:val="24"/>
          <w:lang w:eastAsia="en-GB"/>
        </w:rPr>
        <w:t xml:space="preserve">She explained that she wanted the PPG to focus on a couple of things where they could help the practice to improve services.  One of the pressing issues at the practice was Do Not Attends (DNA) where patients failed to attend their appointments.  This wasted considerable clinician time.  </w:t>
      </w:r>
      <w:r w:rsidR="00511667">
        <w:rPr>
          <w:rFonts w:ascii="Footlight MT Light" w:eastAsia="Times New Roman" w:hAnsi="Footlight MT Light" w:cs="Times New Roman"/>
          <w:color w:val="212121"/>
          <w:sz w:val="24"/>
          <w:szCs w:val="24"/>
          <w:lang w:eastAsia="en-GB"/>
        </w:rPr>
        <w:t>One suggestion was that the Care Navigators contacted DNA’s to ask, in a supportive manner, why they had been unable to attend , explaining that they were trying to help patients who may be struggling to attend appointments for various reasons.  This information could then be reviewed to see if there was a way to overcome this problem.  The Chairman felt that it</w:t>
      </w:r>
      <w:r>
        <w:rPr>
          <w:rFonts w:ascii="Footlight MT Light" w:eastAsia="Times New Roman" w:hAnsi="Footlight MT Light" w:cs="Times New Roman"/>
          <w:color w:val="212121"/>
          <w:sz w:val="24"/>
          <w:szCs w:val="24"/>
          <w:lang w:eastAsia="en-GB"/>
        </w:rPr>
        <w:t xml:space="preserve"> would be helpful to apply for the £1000 grant that Louise Hardwick had mentioned to support this.  </w:t>
      </w:r>
    </w:p>
    <w:p w:rsidR="00511667" w:rsidRPr="00511667" w:rsidRDefault="00511667" w:rsidP="00511667">
      <w:pPr>
        <w:spacing w:after="0" w:line="240" w:lineRule="auto"/>
        <w:ind w:left="1440"/>
        <w:jc w:val="both"/>
        <w:textAlignment w:val="baseline"/>
        <w:rPr>
          <w:rFonts w:ascii="Footlight MT Light" w:eastAsia="Times New Roman" w:hAnsi="Footlight MT Light" w:cs="Times New Roman"/>
          <w:color w:val="212121"/>
          <w:sz w:val="24"/>
          <w:szCs w:val="24"/>
          <w:lang w:eastAsia="en-GB"/>
        </w:rPr>
      </w:pPr>
      <w:r>
        <w:rPr>
          <w:rFonts w:ascii="Footlight MT Light" w:eastAsia="Times New Roman" w:hAnsi="Footlight MT Light" w:cs="Times New Roman"/>
          <w:color w:val="212121"/>
          <w:sz w:val="24"/>
          <w:szCs w:val="24"/>
          <w:lang w:eastAsia="en-GB"/>
        </w:rPr>
        <w:t xml:space="preserve">Members of the PPG were asked to consider ways to reduce DNA’s and to find out how other practices deal with the problem. </w:t>
      </w:r>
    </w:p>
    <w:p w:rsidR="00511667" w:rsidRDefault="00511667" w:rsidP="00DE21FF">
      <w:pPr>
        <w:pStyle w:val="ListParagraph"/>
        <w:numPr>
          <w:ilvl w:val="0"/>
          <w:numId w:val="3"/>
        </w:numPr>
        <w:spacing w:after="0" w:line="240" w:lineRule="auto"/>
        <w:jc w:val="both"/>
        <w:textAlignment w:val="baseline"/>
        <w:rPr>
          <w:rFonts w:ascii="Footlight MT Light" w:eastAsia="Times New Roman" w:hAnsi="Footlight MT Light" w:cs="Times New Roman"/>
          <w:color w:val="212121"/>
          <w:sz w:val="24"/>
          <w:szCs w:val="24"/>
          <w:lang w:eastAsia="en-GB"/>
        </w:rPr>
      </w:pPr>
      <w:r>
        <w:rPr>
          <w:rFonts w:ascii="Footlight MT Light" w:eastAsia="Times New Roman" w:hAnsi="Footlight MT Light" w:cs="Times New Roman"/>
          <w:color w:val="212121"/>
          <w:sz w:val="24"/>
          <w:szCs w:val="24"/>
          <w:lang w:eastAsia="en-GB"/>
        </w:rPr>
        <w:t xml:space="preserve">The Chairman felt a useful area for the PPG to get involved was the social prescribing and asked members to thing how the group might be able to help the practice to promote this service. </w:t>
      </w:r>
    </w:p>
    <w:p w:rsidR="00511667" w:rsidRPr="00DE21FF" w:rsidRDefault="00511667" w:rsidP="00DE21FF">
      <w:pPr>
        <w:pStyle w:val="ListParagraph"/>
        <w:numPr>
          <w:ilvl w:val="0"/>
          <w:numId w:val="3"/>
        </w:numPr>
        <w:spacing w:after="0" w:line="240" w:lineRule="auto"/>
        <w:jc w:val="both"/>
        <w:textAlignment w:val="baseline"/>
        <w:rPr>
          <w:rFonts w:ascii="Footlight MT Light" w:eastAsia="Times New Roman" w:hAnsi="Footlight MT Light" w:cs="Times New Roman"/>
          <w:color w:val="212121"/>
          <w:sz w:val="24"/>
          <w:szCs w:val="24"/>
          <w:lang w:eastAsia="en-GB"/>
        </w:rPr>
      </w:pPr>
      <w:r>
        <w:rPr>
          <w:rFonts w:ascii="Footlight MT Light" w:eastAsia="Times New Roman" w:hAnsi="Footlight MT Light" w:cs="Times New Roman"/>
          <w:color w:val="212121"/>
          <w:sz w:val="24"/>
          <w:szCs w:val="24"/>
          <w:lang w:eastAsia="en-GB"/>
        </w:rPr>
        <w:t>To celebrate the 70</w:t>
      </w:r>
      <w:r w:rsidRPr="00511667">
        <w:rPr>
          <w:rFonts w:ascii="Footlight MT Light" w:eastAsia="Times New Roman" w:hAnsi="Footlight MT Light" w:cs="Times New Roman"/>
          <w:color w:val="212121"/>
          <w:sz w:val="24"/>
          <w:szCs w:val="24"/>
          <w:vertAlign w:val="superscript"/>
          <w:lang w:eastAsia="en-GB"/>
        </w:rPr>
        <w:t>th</w:t>
      </w:r>
      <w:r>
        <w:rPr>
          <w:rFonts w:ascii="Footlight MT Light" w:eastAsia="Times New Roman" w:hAnsi="Footlight MT Light" w:cs="Times New Roman"/>
          <w:color w:val="212121"/>
          <w:sz w:val="24"/>
          <w:szCs w:val="24"/>
          <w:lang w:eastAsia="en-GB"/>
        </w:rPr>
        <w:t xml:space="preserve"> Anniversary of the NHS, every practice was n </w:t>
      </w:r>
    </w:p>
    <w:p w:rsidR="00DE21FF" w:rsidRDefault="00511667" w:rsidP="00511667">
      <w:pPr>
        <w:spacing w:after="0" w:line="240" w:lineRule="auto"/>
        <w:ind w:left="1440"/>
        <w:jc w:val="both"/>
        <w:textAlignment w:val="baseline"/>
        <w:rPr>
          <w:rFonts w:ascii="Footlight MT Light" w:eastAsia="Times New Roman" w:hAnsi="Footlight MT Light" w:cs="Times New Roman"/>
          <w:color w:val="212121"/>
          <w:sz w:val="24"/>
          <w:szCs w:val="24"/>
          <w:lang w:eastAsia="en-GB"/>
        </w:rPr>
      </w:pPr>
      <w:r>
        <w:rPr>
          <w:rFonts w:ascii="Footlight MT Light" w:eastAsia="Times New Roman" w:hAnsi="Footlight MT Light" w:cs="Times New Roman"/>
          <w:color w:val="212121"/>
          <w:sz w:val="24"/>
          <w:szCs w:val="24"/>
          <w:lang w:eastAsia="en-GB"/>
        </w:rPr>
        <w:t xml:space="preserve">Being invited to apply for a £200 grant this was a national initiative created by Dr Hilary Jones.   </w:t>
      </w:r>
    </w:p>
    <w:p w:rsidR="00511667" w:rsidRDefault="00511667" w:rsidP="00511667">
      <w:pPr>
        <w:spacing w:after="0" w:line="240" w:lineRule="auto"/>
        <w:ind w:left="1440"/>
        <w:jc w:val="both"/>
        <w:textAlignment w:val="baseline"/>
        <w:rPr>
          <w:rFonts w:ascii="Footlight MT Light" w:eastAsia="Times New Roman" w:hAnsi="Footlight MT Light" w:cs="Times New Roman"/>
          <w:color w:val="212121"/>
          <w:sz w:val="24"/>
          <w:szCs w:val="24"/>
          <w:lang w:eastAsia="en-GB"/>
        </w:rPr>
      </w:pPr>
    </w:p>
    <w:p w:rsidR="00511667" w:rsidRDefault="00511667" w:rsidP="00511667">
      <w:pPr>
        <w:spacing w:after="0" w:line="240" w:lineRule="auto"/>
        <w:ind w:left="1440"/>
        <w:jc w:val="both"/>
        <w:textAlignment w:val="baseline"/>
        <w:rPr>
          <w:rFonts w:ascii="Footlight MT Light" w:eastAsia="Times New Roman" w:hAnsi="Footlight MT Light" w:cs="Times New Roman"/>
          <w:color w:val="212121"/>
          <w:sz w:val="24"/>
          <w:szCs w:val="24"/>
          <w:lang w:eastAsia="en-GB"/>
        </w:rPr>
      </w:pPr>
      <w:r>
        <w:rPr>
          <w:rFonts w:ascii="Footlight MT Light" w:eastAsia="Times New Roman" w:hAnsi="Footlight MT Light" w:cs="Times New Roman"/>
          <w:color w:val="212121"/>
          <w:sz w:val="24"/>
          <w:szCs w:val="24"/>
          <w:lang w:eastAsia="en-GB"/>
        </w:rPr>
        <w:t xml:space="preserve">Members of the PPG were asked to consider how/whether the practice would get involved. The Chairman raised concerns as to how the general public would view this given the current considerable financial struggles </w:t>
      </w:r>
      <w:r w:rsidR="00835F26">
        <w:rPr>
          <w:rFonts w:ascii="Footlight MT Light" w:eastAsia="Times New Roman" w:hAnsi="Footlight MT Light" w:cs="Times New Roman"/>
          <w:color w:val="212121"/>
          <w:sz w:val="24"/>
          <w:szCs w:val="24"/>
          <w:lang w:eastAsia="en-GB"/>
        </w:rPr>
        <w:t>with</w:t>
      </w:r>
      <w:r>
        <w:rPr>
          <w:rFonts w:ascii="Footlight MT Light" w:eastAsia="Times New Roman" w:hAnsi="Footlight MT Light" w:cs="Times New Roman"/>
          <w:color w:val="212121"/>
          <w:sz w:val="24"/>
          <w:szCs w:val="24"/>
          <w:lang w:eastAsia="en-GB"/>
        </w:rPr>
        <w:t xml:space="preserve">in the NHS. </w:t>
      </w:r>
    </w:p>
    <w:p w:rsidR="00835F26" w:rsidRDefault="00835F26" w:rsidP="00511667">
      <w:pPr>
        <w:spacing w:after="0" w:line="240" w:lineRule="auto"/>
        <w:ind w:left="1440"/>
        <w:jc w:val="both"/>
        <w:textAlignment w:val="baseline"/>
        <w:rPr>
          <w:rFonts w:ascii="Footlight MT Light" w:eastAsia="Times New Roman" w:hAnsi="Footlight MT Light" w:cs="Times New Roman"/>
          <w:color w:val="212121"/>
          <w:sz w:val="24"/>
          <w:szCs w:val="24"/>
          <w:lang w:eastAsia="en-GB"/>
        </w:rPr>
      </w:pPr>
    </w:p>
    <w:p w:rsidR="00835F26" w:rsidRDefault="00835F26" w:rsidP="00511667">
      <w:pPr>
        <w:spacing w:after="0" w:line="240" w:lineRule="auto"/>
        <w:ind w:left="1440"/>
        <w:jc w:val="both"/>
        <w:textAlignment w:val="baseline"/>
        <w:rPr>
          <w:rFonts w:ascii="Footlight MT Light" w:eastAsia="Times New Roman" w:hAnsi="Footlight MT Light" w:cs="Times New Roman"/>
          <w:color w:val="212121"/>
          <w:sz w:val="24"/>
          <w:szCs w:val="24"/>
          <w:lang w:eastAsia="en-GB"/>
        </w:rPr>
      </w:pPr>
      <w:r>
        <w:rPr>
          <w:rFonts w:ascii="Footlight MT Light" w:eastAsia="Times New Roman" w:hAnsi="Footlight MT Light" w:cs="Times New Roman"/>
          <w:color w:val="212121"/>
          <w:sz w:val="24"/>
          <w:szCs w:val="24"/>
          <w:lang w:eastAsia="en-GB"/>
        </w:rPr>
        <w:t xml:space="preserve">One suggestion was to link with a well-established organisation, such as the Women’s Institute, to help facilitate the event and it could be used to publicise the social prescribing project. </w:t>
      </w:r>
    </w:p>
    <w:p w:rsidR="00835F26" w:rsidRDefault="00835F26" w:rsidP="00511667">
      <w:pPr>
        <w:spacing w:after="0" w:line="240" w:lineRule="auto"/>
        <w:ind w:left="1440"/>
        <w:jc w:val="both"/>
        <w:textAlignment w:val="baseline"/>
        <w:rPr>
          <w:rFonts w:ascii="Footlight MT Light" w:eastAsia="Times New Roman" w:hAnsi="Footlight MT Light" w:cs="Times New Roman"/>
          <w:color w:val="212121"/>
          <w:sz w:val="24"/>
          <w:szCs w:val="24"/>
          <w:lang w:eastAsia="en-GB"/>
        </w:rPr>
      </w:pPr>
    </w:p>
    <w:p w:rsidR="00835F26" w:rsidRDefault="00835F26" w:rsidP="00511667">
      <w:pPr>
        <w:spacing w:after="0" w:line="240" w:lineRule="auto"/>
        <w:ind w:left="1440"/>
        <w:jc w:val="both"/>
        <w:textAlignment w:val="baseline"/>
        <w:rPr>
          <w:rFonts w:ascii="Footlight MT Light" w:eastAsia="Times New Roman" w:hAnsi="Footlight MT Light" w:cs="Times New Roman"/>
          <w:color w:val="212121"/>
          <w:sz w:val="24"/>
          <w:szCs w:val="24"/>
          <w:lang w:eastAsia="en-GB"/>
        </w:rPr>
      </w:pPr>
      <w:r>
        <w:rPr>
          <w:rFonts w:ascii="Footlight MT Light" w:eastAsia="Times New Roman" w:hAnsi="Footlight MT Light" w:cs="Times New Roman"/>
          <w:color w:val="212121"/>
          <w:sz w:val="24"/>
          <w:szCs w:val="24"/>
          <w:lang w:eastAsia="en-GB"/>
        </w:rPr>
        <w:t xml:space="preserve">The “Tea Party” had to take place in July, which left little tie to organise it.  The PPG would not be having another meeting before July so members were asked to forward any suggestions to the Chairman. </w:t>
      </w:r>
    </w:p>
    <w:p w:rsidR="00835F26" w:rsidRDefault="00835F26" w:rsidP="00511667">
      <w:pPr>
        <w:spacing w:after="0" w:line="240" w:lineRule="auto"/>
        <w:ind w:left="1440"/>
        <w:jc w:val="both"/>
        <w:textAlignment w:val="baseline"/>
        <w:rPr>
          <w:rFonts w:ascii="Footlight MT Light" w:eastAsia="Times New Roman" w:hAnsi="Footlight MT Light" w:cs="Times New Roman"/>
          <w:color w:val="212121"/>
          <w:sz w:val="24"/>
          <w:szCs w:val="24"/>
          <w:lang w:eastAsia="en-GB"/>
        </w:rPr>
      </w:pPr>
    </w:p>
    <w:p w:rsidR="00835F26" w:rsidRPr="004268F7" w:rsidRDefault="00835F26" w:rsidP="00835F26">
      <w:pPr>
        <w:pStyle w:val="ListParagraph"/>
        <w:numPr>
          <w:ilvl w:val="0"/>
          <w:numId w:val="1"/>
        </w:numPr>
        <w:spacing w:after="0" w:line="240" w:lineRule="auto"/>
        <w:jc w:val="both"/>
        <w:textAlignment w:val="baseline"/>
        <w:rPr>
          <w:rFonts w:ascii="Footlight MT Light" w:eastAsia="Times New Roman" w:hAnsi="Footlight MT Light" w:cs="Times New Roman"/>
          <w:b/>
          <w:color w:val="212121"/>
          <w:sz w:val="24"/>
          <w:szCs w:val="24"/>
          <w:lang w:eastAsia="en-GB"/>
        </w:rPr>
      </w:pPr>
      <w:r w:rsidRPr="004268F7">
        <w:rPr>
          <w:rFonts w:ascii="Footlight MT Light" w:eastAsia="Times New Roman" w:hAnsi="Footlight MT Light" w:cs="Times New Roman"/>
          <w:b/>
          <w:color w:val="212121"/>
          <w:sz w:val="24"/>
          <w:szCs w:val="24"/>
          <w:lang w:eastAsia="en-GB"/>
        </w:rPr>
        <w:t xml:space="preserve">    Date of next meeting</w:t>
      </w:r>
    </w:p>
    <w:p w:rsidR="00835F26" w:rsidRPr="004268F7" w:rsidRDefault="00835F26" w:rsidP="00835F26">
      <w:pPr>
        <w:spacing w:after="0" w:line="240" w:lineRule="auto"/>
        <w:jc w:val="both"/>
        <w:textAlignment w:val="baseline"/>
        <w:rPr>
          <w:rFonts w:ascii="Footlight MT Light" w:eastAsia="Times New Roman" w:hAnsi="Footlight MT Light" w:cs="Times New Roman"/>
          <w:b/>
          <w:color w:val="212121"/>
          <w:sz w:val="24"/>
          <w:szCs w:val="24"/>
          <w:lang w:eastAsia="en-GB"/>
        </w:rPr>
      </w:pPr>
    </w:p>
    <w:p w:rsidR="00835F26" w:rsidRDefault="00835F26" w:rsidP="00835F26">
      <w:pPr>
        <w:spacing w:after="0" w:line="240" w:lineRule="auto"/>
        <w:ind w:left="720"/>
        <w:jc w:val="both"/>
        <w:textAlignment w:val="baseline"/>
        <w:rPr>
          <w:rFonts w:ascii="Footlight MT Light" w:eastAsia="Times New Roman" w:hAnsi="Footlight MT Light" w:cs="Times New Roman"/>
          <w:color w:val="212121"/>
          <w:sz w:val="24"/>
          <w:szCs w:val="24"/>
          <w:lang w:eastAsia="en-GB"/>
        </w:rPr>
      </w:pPr>
      <w:r>
        <w:rPr>
          <w:rFonts w:ascii="Footlight MT Light" w:eastAsia="Times New Roman" w:hAnsi="Footlight MT Light" w:cs="Times New Roman"/>
          <w:color w:val="212121"/>
          <w:sz w:val="24"/>
          <w:szCs w:val="24"/>
          <w:lang w:eastAsia="en-GB"/>
        </w:rPr>
        <w:t xml:space="preserve">    The date of the next meeting would be </w:t>
      </w:r>
      <w:r w:rsidR="00294AA1">
        <w:rPr>
          <w:rFonts w:ascii="Footlight MT Light" w:eastAsia="Times New Roman" w:hAnsi="Footlight MT Light" w:cs="Times New Roman"/>
          <w:color w:val="212121"/>
          <w:sz w:val="24"/>
          <w:szCs w:val="24"/>
          <w:lang w:eastAsia="en-GB"/>
        </w:rPr>
        <w:t>on Wednesday 12</w:t>
      </w:r>
      <w:r w:rsidR="00294AA1" w:rsidRPr="00294AA1">
        <w:rPr>
          <w:rFonts w:ascii="Footlight MT Light" w:eastAsia="Times New Roman" w:hAnsi="Footlight MT Light" w:cs="Times New Roman"/>
          <w:color w:val="212121"/>
          <w:sz w:val="24"/>
          <w:szCs w:val="24"/>
          <w:vertAlign w:val="superscript"/>
          <w:lang w:eastAsia="en-GB"/>
        </w:rPr>
        <w:t>th</w:t>
      </w:r>
      <w:r w:rsidR="00294AA1">
        <w:rPr>
          <w:rFonts w:ascii="Footlight MT Light" w:eastAsia="Times New Roman" w:hAnsi="Footlight MT Light" w:cs="Times New Roman"/>
          <w:color w:val="212121"/>
          <w:sz w:val="24"/>
          <w:szCs w:val="24"/>
          <w:lang w:eastAsia="en-GB"/>
        </w:rPr>
        <w:t xml:space="preserve"> September at 2.30pm.</w:t>
      </w:r>
    </w:p>
    <w:p w:rsidR="00294AA1" w:rsidRDefault="00294AA1" w:rsidP="00835F26">
      <w:pPr>
        <w:spacing w:after="0" w:line="240" w:lineRule="auto"/>
        <w:ind w:left="720"/>
        <w:jc w:val="both"/>
        <w:textAlignment w:val="baseline"/>
        <w:rPr>
          <w:rFonts w:ascii="Footlight MT Light" w:eastAsia="Times New Roman" w:hAnsi="Footlight MT Light" w:cs="Times New Roman"/>
          <w:color w:val="212121"/>
          <w:sz w:val="24"/>
          <w:szCs w:val="24"/>
          <w:lang w:eastAsia="en-GB"/>
        </w:rPr>
      </w:pPr>
    </w:p>
    <w:p w:rsidR="00294AA1" w:rsidRDefault="00294AA1" w:rsidP="00835F26">
      <w:pPr>
        <w:spacing w:after="0" w:line="240" w:lineRule="auto"/>
        <w:ind w:left="720"/>
        <w:jc w:val="both"/>
        <w:textAlignment w:val="baseline"/>
        <w:rPr>
          <w:rFonts w:ascii="Footlight MT Light" w:eastAsia="Times New Roman" w:hAnsi="Footlight MT Light" w:cs="Times New Roman"/>
          <w:color w:val="212121"/>
          <w:sz w:val="24"/>
          <w:szCs w:val="24"/>
          <w:lang w:eastAsia="en-GB"/>
        </w:rPr>
      </w:pPr>
    </w:p>
    <w:p w:rsidR="004268F7" w:rsidRDefault="004268F7" w:rsidP="00835F26">
      <w:pPr>
        <w:spacing w:after="0" w:line="240" w:lineRule="auto"/>
        <w:ind w:left="720"/>
        <w:jc w:val="both"/>
        <w:textAlignment w:val="baseline"/>
        <w:rPr>
          <w:rFonts w:ascii="Footlight MT Light" w:eastAsia="Times New Roman" w:hAnsi="Footlight MT Light" w:cs="Times New Roman"/>
          <w:color w:val="212121"/>
          <w:sz w:val="24"/>
          <w:szCs w:val="24"/>
          <w:lang w:eastAsia="en-GB"/>
        </w:rPr>
      </w:pPr>
    </w:p>
    <w:p w:rsidR="004268F7" w:rsidRDefault="004268F7" w:rsidP="00835F26">
      <w:pPr>
        <w:spacing w:after="0" w:line="240" w:lineRule="auto"/>
        <w:ind w:left="720"/>
        <w:jc w:val="both"/>
        <w:textAlignment w:val="baseline"/>
        <w:rPr>
          <w:rFonts w:ascii="Footlight MT Light" w:eastAsia="Times New Roman" w:hAnsi="Footlight MT Light" w:cs="Times New Roman"/>
          <w:color w:val="212121"/>
          <w:sz w:val="24"/>
          <w:szCs w:val="24"/>
          <w:lang w:eastAsia="en-GB"/>
        </w:rPr>
      </w:pPr>
    </w:p>
    <w:p w:rsidR="00294AA1" w:rsidRPr="00835F26" w:rsidRDefault="00294AA1" w:rsidP="00294AA1">
      <w:pPr>
        <w:spacing w:after="0" w:line="240" w:lineRule="auto"/>
        <w:ind w:left="720"/>
        <w:jc w:val="right"/>
        <w:textAlignment w:val="baseline"/>
        <w:rPr>
          <w:rFonts w:ascii="Footlight MT Light" w:eastAsia="Times New Roman" w:hAnsi="Footlight MT Light" w:cs="Times New Roman"/>
          <w:color w:val="212121"/>
          <w:sz w:val="24"/>
          <w:szCs w:val="24"/>
          <w:lang w:eastAsia="en-GB"/>
        </w:rPr>
      </w:pPr>
      <w:r>
        <w:rPr>
          <w:rFonts w:ascii="Footlight MT Light" w:eastAsia="Times New Roman" w:hAnsi="Footlight MT Light" w:cs="Times New Roman"/>
          <w:color w:val="212121"/>
          <w:sz w:val="24"/>
          <w:szCs w:val="24"/>
          <w:lang w:eastAsia="en-GB"/>
        </w:rPr>
        <w:t>The Meeting ended at 3.45pm</w:t>
      </w:r>
      <w:r w:rsidR="004268F7">
        <w:rPr>
          <w:rFonts w:ascii="Footlight MT Light" w:eastAsia="Times New Roman" w:hAnsi="Footlight MT Light" w:cs="Times New Roman"/>
          <w:color w:val="212121"/>
          <w:sz w:val="24"/>
          <w:szCs w:val="24"/>
          <w:lang w:eastAsia="en-GB"/>
        </w:rPr>
        <w:t xml:space="preserve"> </w:t>
      </w:r>
    </w:p>
    <w:p w:rsidR="00835F26" w:rsidRDefault="00835F26" w:rsidP="00835F26">
      <w:pPr>
        <w:spacing w:after="0" w:line="240" w:lineRule="auto"/>
        <w:jc w:val="both"/>
        <w:textAlignment w:val="baseline"/>
        <w:rPr>
          <w:rFonts w:ascii="Footlight MT Light" w:eastAsia="Times New Roman" w:hAnsi="Footlight MT Light" w:cs="Times New Roman"/>
          <w:color w:val="212121"/>
          <w:sz w:val="24"/>
          <w:szCs w:val="24"/>
          <w:lang w:eastAsia="en-GB"/>
        </w:rPr>
      </w:pPr>
    </w:p>
    <w:p w:rsidR="00835F26" w:rsidRPr="00835F26" w:rsidRDefault="00835F26" w:rsidP="00835F26">
      <w:pPr>
        <w:spacing w:after="0" w:line="240" w:lineRule="auto"/>
        <w:jc w:val="both"/>
        <w:textAlignment w:val="baseline"/>
        <w:rPr>
          <w:rFonts w:ascii="Footlight MT Light" w:eastAsia="Times New Roman" w:hAnsi="Footlight MT Light" w:cs="Times New Roman"/>
          <w:color w:val="212121"/>
          <w:sz w:val="24"/>
          <w:szCs w:val="24"/>
          <w:lang w:eastAsia="en-GB"/>
        </w:rPr>
      </w:pPr>
    </w:p>
    <w:p w:rsidR="00630FDB" w:rsidRDefault="00630FDB" w:rsidP="00C26F54">
      <w:pPr>
        <w:spacing w:after="0" w:line="240" w:lineRule="auto"/>
        <w:ind w:left="720"/>
        <w:jc w:val="both"/>
        <w:textAlignment w:val="baseline"/>
        <w:rPr>
          <w:rFonts w:ascii="Footlight MT Light" w:eastAsia="Times New Roman" w:hAnsi="Footlight MT Light" w:cs="Times New Roman"/>
          <w:color w:val="212121"/>
          <w:sz w:val="24"/>
          <w:szCs w:val="24"/>
          <w:lang w:eastAsia="en-GB"/>
        </w:rPr>
      </w:pPr>
    </w:p>
    <w:p w:rsidR="00835F26" w:rsidRPr="00835F26" w:rsidRDefault="00835F26" w:rsidP="00835F26">
      <w:pPr>
        <w:spacing w:after="0" w:line="240" w:lineRule="auto"/>
        <w:jc w:val="both"/>
        <w:textAlignment w:val="baseline"/>
        <w:rPr>
          <w:rFonts w:ascii="Footlight MT Light" w:eastAsia="Times New Roman" w:hAnsi="Footlight MT Light" w:cs="Times New Roman"/>
          <w:color w:val="212121"/>
          <w:sz w:val="24"/>
          <w:szCs w:val="24"/>
          <w:lang w:eastAsia="en-GB"/>
        </w:rPr>
      </w:pPr>
    </w:p>
    <w:p w:rsidR="00630FDB" w:rsidRDefault="00630FDB" w:rsidP="00C26F54">
      <w:pPr>
        <w:spacing w:after="0" w:line="240" w:lineRule="auto"/>
        <w:ind w:left="720"/>
        <w:jc w:val="both"/>
        <w:textAlignment w:val="baseline"/>
        <w:rPr>
          <w:rFonts w:ascii="Footlight MT Light" w:eastAsia="Times New Roman" w:hAnsi="Footlight MT Light" w:cs="Times New Roman"/>
          <w:color w:val="212121"/>
          <w:sz w:val="24"/>
          <w:szCs w:val="24"/>
          <w:lang w:eastAsia="en-GB"/>
        </w:rPr>
      </w:pPr>
    </w:p>
    <w:p w:rsidR="000A4E68" w:rsidRDefault="000A4E68" w:rsidP="00C26F54">
      <w:pPr>
        <w:spacing w:after="0" w:line="240" w:lineRule="auto"/>
        <w:ind w:left="720"/>
        <w:jc w:val="both"/>
        <w:textAlignment w:val="baseline"/>
        <w:rPr>
          <w:rFonts w:ascii="Footlight MT Light" w:eastAsia="Times New Roman" w:hAnsi="Footlight MT Light" w:cs="Times New Roman"/>
          <w:color w:val="212121"/>
          <w:sz w:val="24"/>
          <w:szCs w:val="24"/>
          <w:lang w:eastAsia="en-GB"/>
        </w:rPr>
      </w:pPr>
    </w:p>
    <w:p w:rsidR="000A4E68" w:rsidRPr="00C26F54" w:rsidRDefault="000A4E68" w:rsidP="00C26F54">
      <w:pPr>
        <w:spacing w:after="0" w:line="240" w:lineRule="auto"/>
        <w:ind w:left="720"/>
        <w:jc w:val="both"/>
        <w:textAlignment w:val="baseline"/>
        <w:rPr>
          <w:rFonts w:ascii="Footlight MT Light" w:eastAsia="Times New Roman" w:hAnsi="Footlight MT Light" w:cs="Times New Roman"/>
          <w:color w:val="212121"/>
          <w:sz w:val="24"/>
          <w:szCs w:val="24"/>
          <w:lang w:eastAsia="en-GB"/>
        </w:rPr>
      </w:pPr>
    </w:p>
    <w:p w:rsidR="00C26F54" w:rsidRPr="00C26F54" w:rsidRDefault="00C26F54" w:rsidP="00C26F54">
      <w:pPr>
        <w:jc w:val="both"/>
        <w:rPr>
          <w:rFonts w:ascii="Footlight MT Light" w:hAnsi="Footlight MT Light"/>
          <w:sz w:val="24"/>
          <w:szCs w:val="24"/>
        </w:rPr>
      </w:pPr>
    </w:p>
    <w:sectPr w:rsidR="00C26F54" w:rsidRPr="00C26F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07FD7"/>
    <w:multiLevelType w:val="hybridMultilevel"/>
    <w:tmpl w:val="7780F202"/>
    <w:lvl w:ilvl="0" w:tplc="26341160">
      <w:start w:val="1"/>
      <w:numFmt w:val="decimal"/>
      <w:lvlText w:val="7%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17955442"/>
    <w:multiLevelType w:val="hybridMultilevel"/>
    <w:tmpl w:val="763696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6EB1BBF"/>
    <w:multiLevelType w:val="hybridMultilevel"/>
    <w:tmpl w:val="91828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4D705A"/>
    <w:multiLevelType w:val="hybridMultilevel"/>
    <w:tmpl w:val="F28C97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3611ED1"/>
    <w:multiLevelType w:val="hybridMultilevel"/>
    <w:tmpl w:val="EBAE2D38"/>
    <w:lvl w:ilvl="0" w:tplc="26341160">
      <w:start w:val="1"/>
      <w:numFmt w:val="decimal"/>
      <w:lvlText w:val="7%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A1"/>
    <w:rsid w:val="000A4E68"/>
    <w:rsid w:val="00294AA1"/>
    <w:rsid w:val="00347DA1"/>
    <w:rsid w:val="004268F7"/>
    <w:rsid w:val="00511667"/>
    <w:rsid w:val="00630FDB"/>
    <w:rsid w:val="006469D0"/>
    <w:rsid w:val="00835F26"/>
    <w:rsid w:val="009422A4"/>
    <w:rsid w:val="00B1527D"/>
    <w:rsid w:val="00BE0803"/>
    <w:rsid w:val="00C26F54"/>
    <w:rsid w:val="00DE21FF"/>
    <w:rsid w:val="00FF7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C0A49-D4A5-4214-BE33-DA140AFB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F54"/>
    <w:pPr>
      <w:ind w:left="720"/>
      <w:contextualSpacing/>
    </w:pPr>
  </w:style>
  <w:style w:type="paragraph" w:styleId="BalloonText">
    <w:name w:val="Balloon Text"/>
    <w:basedOn w:val="Normal"/>
    <w:link w:val="BalloonTextChar"/>
    <w:uiPriority w:val="99"/>
    <w:semiHidden/>
    <w:unhideWhenUsed/>
    <w:rsid w:val="00294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A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27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A5C1B-A051-4584-850E-D02F3F2DE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Long</dc:creator>
  <cp:keywords/>
  <dc:description/>
  <cp:lastModifiedBy>Helen Long</cp:lastModifiedBy>
  <cp:revision>4</cp:revision>
  <cp:lastPrinted>2018-06-03T10:41:00Z</cp:lastPrinted>
  <dcterms:created xsi:type="dcterms:W3CDTF">2018-06-03T08:51:00Z</dcterms:created>
  <dcterms:modified xsi:type="dcterms:W3CDTF">2018-06-19T11:12:00Z</dcterms:modified>
</cp:coreProperties>
</file>